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outlineLvl w:val="0"/>
        <w:rPr/>
      </w:pPr>
      <w:bookmarkStart w:id="0" w:name="_GoBack"/>
      <w:bookmarkEnd w:id="0"/>
      <w:r>
        <w:rPr/>
        <w:t>Зарегистрировано в Минюсте России 11 октября 2012 г. N 25658</w:t>
      </w:r>
    </w:p>
    <w:p>
      <w:pPr>
        <w:pStyle w:val="ConsPlusNormal"/>
        <w:pBdr>
          <w:top w:val="single" w:sz="6" w:space="0" w:color="00000A"/>
        </w:pBdr>
        <w:spacing w:before="100" w:after="100"/>
        <w:jc w:val="both"/>
        <w:rPr>
          <w:sz w:val="2"/>
          <w:szCs w:val="2"/>
        </w:rPr>
      </w:pPr>
      <w:r>
        <w:rPr>
          <w:sz w:val="2"/>
          <w:szCs w:val="2"/>
        </w:rPr>
      </w:r>
    </w:p>
    <w:p>
      <w:pPr>
        <w:pStyle w:val="ConsPlusNormal"/>
        <w:ind w:firstLine="540"/>
        <w:jc w:val="both"/>
        <w:rPr/>
      </w:pPr>
      <w:r>
        <w:rPr/>
      </w:r>
    </w:p>
    <w:p>
      <w:pPr>
        <w:pStyle w:val="ConsPlusTitle"/>
        <w:jc w:val="center"/>
        <w:rPr/>
      </w:pPr>
      <w:r>
        <w:rPr/>
        <w:t>МИНИСТЕРСТВО КУЛЬТУРЫ РОССИЙСКОЙ ФЕДЕРАЦИИ</w:t>
      </w:r>
    </w:p>
    <w:p>
      <w:pPr>
        <w:pStyle w:val="ConsPlusTitle"/>
        <w:jc w:val="center"/>
        <w:rPr/>
      </w:pPr>
      <w:r>
        <w:rPr/>
      </w:r>
    </w:p>
    <w:p>
      <w:pPr>
        <w:pStyle w:val="ConsPlusTitle"/>
        <w:jc w:val="center"/>
        <w:rPr/>
      </w:pPr>
      <w:r>
        <w:rPr/>
        <w:t>ПРИКАЗ</w:t>
      </w:r>
    </w:p>
    <w:p>
      <w:pPr>
        <w:pStyle w:val="ConsPlusTitle"/>
        <w:jc w:val="center"/>
        <w:rPr/>
      </w:pPr>
      <w:r>
        <w:rPr/>
        <w:t>от 30 июля 2012 г. N 811</w:t>
      </w:r>
    </w:p>
    <w:p>
      <w:pPr>
        <w:pStyle w:val="ConsPlusTitle"/>
        <w:jc w:val="center"/>
        <w:rPr/>
      </w:pPr>
      <w:r>
        <w:rPr/>
      </w:r>
    </w:p>
    <w:p>
      <w:pPr>
        <w:pStyle w:val="ConsPlusTitle"/>
        <w:jc w:val="center"/>
        <w:rPr/>
      </w:pPr>
      <w:r>
        <w:rPr/>
        <w:t>ОБ УТВЕРЖДЕНИИ АДМИНИСТРАТИВНОГО РЕГЛАМЕНТА</w:t>
      </w:r>
    </w:p>
    <w:p>
      <w:pPr>
        <w:pStyle w:val="ConsPlusTitle"/>
        <w:jc w:val="center"/>
        <w:rPr/>
      </w:pPr>
      <w:r>
        <w:rPr/>
        <w:t>ПРЕДОСТАВЛЕНИЯ ГОСУДАРСТВЕННОЙ УСЛУГИ ПО ВЫДАЧЕ ЗАДАНИЯ</w:t>
      </w:r>
    </w:p>
    <w:p>
      <w:pPr>
        <w:pStyle w:val="ConsPlusTitle"/>
        <w:jc w:val="center"/>
        <w:rPr/>
      </w:pPr>
      <w:r>
        <w:rPr/>
        <w:t>И РАЗРЕШЕНИЯ НА ПРОВЕДЕНИЕ РАБОТ ПО СОХРАНЕНИЮ ОБЪЕКТА</w:t>
      </w:r>
    </w:p>
    <w:p>
      <w:pPr>
        <w:pStyle w:val="ConsPlusTitle"/>
        <w:jc w:val="center"/>
        <w:rPr/>
      </w:pPr>
      <w:r>
        <w:rPr/>
        <w:t>КУЛЬТУРНОГО НАСЛЕДИЯ (ПАМЯТНИКА ИСТОРИИ И КУЛЬТУРЫ)</w:t>
      </w:r>
    </w:p>
    <w:p>
      <w:pPr>
        <w:pStyle w:val="ConsPlusTitle"/>
        <w:jc w:val="center"/>
        <w:rPr/>
      </w:pPr>
      <w:r>
        <w:rPr/>
        <w:t>НАРОДОВ РОССИЙСКОЙ ФЕДЕРАЦИИ ФЕДЕРАЛЬНОГО ЗНАЧЕНИЯ</w:t>
      </w:r>
    </w:p>
    <w:p>
      <w:pPr>
        <w:pStyle w:val="ConsPlusTitle"/>
        <w:jc w:val="center"/>
        <w:rPr/>
      </w:pPr>
      <w:r>
        <w:rPr/>
        <w:t>(ЗА ИСКЛЮЧЕНИЕМ ОТДЕЛЬНЫХ ОБЪЕКТОВ КУЛЬТУРНОГО НАСЛЕДИЯ,</w:t>
      </w:r>
    </w:p>
    <w:p>
      <w:pPr>
        <w:pStyle w:val="ConsPlusTitle"/>
        <w:jc w:val="center"/>
        <w:rPr/>
      </w:pPr>
      <w:r>
        <w:rPr/>
        <w:t>ПЕРЕЧЕНЬ КОТОРЫХ УСТАНАВЛИВАЕТСЯ ПРАВИТЕЛЬСТВОМ РОССИЙСКОЙ</w:t>
      </w:r>
    </w:p>
    <w:p>
      <w:pPr>
        <w:pStyle w:val="ConsPlusTitle"/>
        <w:jc w:val="center"/>
        <w:rPr/>
      </w:pPr>
      <w:r>
        <w:rPr/>
        <w:t>ФЕДЕРАЦИИ) ОРГАНАМИ ГОСУДАРСТВЕННОЙ ВЛАСТИ СУБЪЕКТОВ</w:t>
      </w:r>
    </w:p>
    <w:p>
      <w:pPr>
        <w:pStyle w:val="ConsPlusTitle"/>
        <w:jc w:val="center"/>
        <w:rPr/>
      </w:pPr>
      <w:r>
        <w:rPr/>
        <w:t>РОССИЙСКОЙ ФЕДЕРАЦИИ, ОСУЩЕСТВЛЯЮЩИМИ ПОЛНОМОЧИЯ В ОБЛАСТИ</w:t>
      </w:r>
    </w:p>
    <w:p>
      <w:pPr>
        <w:pStyle w:val="ConsPlusTitle"/>
        <w:jc w:val="center"/>
        <w:rPr/>
      </w:pPr>
      <w:r>
        <w:rPr/>
        <w:t>СОХРАНЕНИЯ, ИСПОЛЬЗОВАНИЯ, ПОПУЛЯРИЗАЦИИ И ГОСУДАРСТВЕННОЙ</w:t>
      </w:r>
    </w:p>
    <w:p>
      <w:pPr>
        <w:pStyle w:val="ConsPlusTitle"/>
        <w:jc w:val="center"/>
        <w:rPr/>
      </w:pPr>
      <w:r>
        <w:rPr/>
        <w:t>ОХРАНЫ ОБЪЕКТОВ КУЛЬТУРНОГО НАСЛЕДИЯ</w:t>
      </w:r>
    </w:p>
    <w:p>
      <w:pPr>
        <w:pStyle w:val="ConsPlusNormal"/>
        <w:jc w:val="center"/>
        <w:rPr/>
      </w:pPr>
      <w:r>
        <w:rPr/>
        <w:t>Список изменяющих документов</w:t>
      </w:r>
    </w:p>
    <w:p>
      <w:pPr>
        <w:pStyle w:val="ConsPlusNormal"/>
        <w:jc w:val="center"/>
        <w:rPr/>
      </w:pPr>
      <w:r>
        <w:rPr/>
        <w:t xml:space="preserve">(в ред. Приказов Минкультуры России от 24.07.2013 </w:t>
      </w:r>
      <w:hyperlink r:id="rId2">
        <w:r>
          <w:rPr>
            <w:rStyle w:val="Style14"/>
          </w:rPr>
          <w:t>N 1041</w:t>
        </w:r>
      </w:hyperlink>
      <w:r>
        <w:rPr/>
        <w:t>,</w:t>
      </w:r>
    </w:p>
    <w:p>
      <w:pPr>
        <w:pStyle w:val="ConsPlusNormal"/>
        <w:jc w:val="center"/>
        <w:rPr/>
      </w:pPr>
      <w:r>
        <w:rPr/>
        <w:t xml:space="preserve">от 03.10.2016 </w:t>
      </w:r>
      <w:hyperlink r:id="rId3">
        <w:r>
          <w:rPr>
            <w:rStyle w:val="Style14"/>
          </w:rPr>
          <w:t>N 2237</w:t>
        </w:r>
      </w:hyperlink>
      <w:r>
        <w:rPr/>
        <w:t>)</w:t>
      </w:r>
    </w:p>
    <w:p>
      <w:pPr>
        <w:pStyle w:val="ConsPlusNormal"/>
        <w:ind w:firstLine="540"/>
        <w:jc w:val="both"/>
        <w:rPr/>
      </w:pPr>
      <w:r>
        <w:rPr/>
      </w:r>
    </w:p>
    <w:p>
      <w:pPr>
        <w:pStyle w:val="ConsPlusNormal"/>
        <w:ind w:firstLine="540"/>
        <w:jc w:val="both"/>
        <w:rPr/>
      </w:pPr>
      <w:r>
        <w:rPr/>
        <w:t xml:space="preserve">В соответствии с Федеральным </w:t>
      </w:r>
      <w:hyperlink r:id="rId4">
        <w:r>
          <w:rPr>
            <w:rStyle w:val="Style14"/>
          </w:rPr>
          <w:t>законом</w:t>
        </w:r>
      </w:hyperlink>
      <w:r>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(ч. I), ст. 4587; N 49 (ч. V), ст. 7061), </w:t>
      </w:r>
      <w:hyperlink r:id="rId5">
        <w:r>
          <w:rPr>
            <w:rStyle w:val="Style14"/>
          </w:rPr>
          <w:t>пунктом 6 статьи 9.1</w:t>
        </w:r>
      </w:hyperlink>
      <w:r>
        <w:rPr/>
        <w:t xml:space="preserve"> Федерального закона от 25 июня 2002 г.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2004, N 35, ст. 3607; 2005, N 23, ст. 2203; 2006, N 1, ст. 10; N 52 (ч. I), ст. 5498; 2007, N 1 (ч. I), ст. 21, N 27, ст. 3213, N 43, ст. 5084, N 46, ст. 5554; 2008, N 20, ст. 2251, N 29 (ч. I), ст. 3418, N 30 (ч. II), ст. 3616; 2009, N 51, ст. 6150; 2010, N 43, ст. 5450, N 49, ст. 6424, N 51 (ч. III), ст. 6810; 2011, N 30 (ч. I), ст. 4563, N 45, ст. 6331, N 47, ст. 6606, N 49 (ч. I), ст. 7015, ст. 7026) и </w:t>
      </w:r>
      <w:hyperlink r:id="rId6">
        <w:r>
          <w:rPr>
            <w:rStyle w:val="Style14"/>
          </w:rPr>
          <w:t>постановлением</w:t>
        </w:r>
      </w:hyperlink>
      <w:r>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приказываю:</w:t>
      </w:r>
    </w:p>
    <w:p>
      <w:pPr>
        <w:pStyle w:val="ConsPlusNormal"/>
        <w:spacing w:before="220" w:after="160"/>
        <w:ind w:firstLine="540"/>
        <w:jc w:val="both"/>
        <w:rPr/>
      </w:pPr>
      <w:r>
        <w:rPr/>
        <w:t xml:space="preserve">1. Утвердить прилагаемый </w:t>
      </w:r>
      <w:hyperlink w:anchor="P41">
        <w:r>
          <w:rPr>
            <w:rStyle w:val="Style14"/>
          </w:rPr>
          <w:t>Административный регламент</w:t>
        </w:r>
      </w:hyperlink>
      <w:r>
        <w:rPr/>
        <w:t xml:space="preserve"> предоставления государственной услуги по выдаче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w:t>
      </w:r>
    </w:p>
    <w:p>
      <w:pPr>
        <w:pStyle w:val="ConsPlusNormal"/>
        <w:spacing w:before="220" w:after="160"/>
        <w:ind w:firstLine="540"/>
        <w:jc w:val="both"/>
        <w:rPr/>
      </w:pPr>
      <w:r>
        <w:rPr/>
        <w:t>2. Направить настоящий приказ на государственную регистрацию в Министерство юстиции Российской Федерации.</w:t>
      </w:r>
    </w:p>
    <w:p>
      <w:pPr>
        <w:pStyle w:val="ConsPlusNormal"/>
        <w:spacing w:before="220" w:after="160"/>
        <w:ind w:firstLine="540"/>
        <w:jc w:val="both"/>
        <w:rPr/>
      </w:pPr>
      <w:r>
        <w:rPr/>
        <w:t>3. Контроль за исполнением настоящего приказа возложить на заместителя Министра А.Е. Бусыгина.</w:t>
      </w:r>
    </w:p>
    <w:p>
      <w:pPr>
        <w:pStyle w:val="ConsPlusNormal"/>
        <w:ind w:firstLine="540"/>
        <w:jc w:val="both"/>
        <w:rPr/>
      </w:pPr>
      <w:r>
        <w:rPr/>
      </w:r>
    </w:p>
    <w:p>
      <w:pPr>
        <w:pStyle w:val="ConsPlusNormal"/>
        <w:jc w:val="right"/>
        <w:rPr/>
      </w:pPr>
      <w:r>
        <w:rPr/>
        <w:t>Министр</w:t>
      </w:r>
    </w:p>
    <w:p>
      <w:pPr>
        <w:pStyle w:val="ConsPlusNormal"/>
        <w:jc w:val="right"/>
        <w:rPr/>
      </w:pPr>
      <w:r>
        <w:rPr/>
        <w:t>В.Р.МЕДИНСКИЙ</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0"/>
        <w:rPr/>
      </w:pPr>
      <w:r>
        <w:rPr/>
        <w:t>Утвержден</w:t>
      </w:r>
    </w:p>
    <w:p>
      <w:pPr>
        <w:pStyle w:val="ConsPlusNormal"/>
        <w:jc w:val="right"/>
        <w:rPr/>
      </w:pPr>
      <w:r>
        <w:rPr/>
        <w:t>приказом Министерства культуры</w:t>
      </w:r>
    </w:p>
    <w:p>
      <w:pPr>
        <w:pStyle w:val="ConsPlusNormal"/>
        <w:jc w:val="right"/>
        <w:rPr/>
      </w:pPr>
      <w:r>
        <w:rPr/>
        <w:t>Российской Федерации</w:t>
      </w:r>
    </w:p>
    <w:p>
      <w:pPr>
        <w:pStyle w:val="ConsPlusNormal"/>
        <w:jc w:val="right"/>
        <w:rPr/>
      </w:pPr>
      <w:r>
        <w:rPr/>
        <w:t>от 30 июля 2012 г. N 811</w:t>
      </w:r>
    </w:p>
    <w:p>
      <w:pPr>
        <w:pStyle w:val="ConsPlusNormal"/>
        <w:ind w:firstLine="540"/>
        <w:jc w:val="both"/>
        <w:rPr/>
      </w:pPr>
      <w:r>
        <w:rPr/>
      </w:r>
    </w:p>
    <w:p>
      <w:pPr>
        <w:pStyle w:val="ConsPlusTitle"/>
        <w:jc w:val="center"/>
        <w:rPr/>
      </w:pPr>
      <w:bookmarkStart w:id="1" w:name="P41"/>
      <w:bookmarkEnd w:id="1"/>
      <w:r>
        <w:rPr/>
        <w:t>АДМИНИСТРАТИВНЫЙ РЕГЛАМЕНТ</w:t>
      </w:r>
    </w:p>
    <w:p>
      <w:pPr>
        <w:pStyle w:val="ConsPlusTitle"/>
        <w:jc w:val="center"/>
        <w:rPr/>
      </w:pPr>
      <w:r>
        <w:rPr/>
        <w:t>ПРЕДОСТАВЛЕНИЯ ГОСУДАРСТВЕННОЙ УСЛУГИ ПО ВЫДАЧЕ ЗАДАНИЯ</w:t>
      </w:r>
    </w:p>
    <w:p>
      <w:pPr>
        <w:pStyle w:val="ConsPlusTitle"/>
        <w:jc w:val="center"/>
        <w:rPr/>
      </w:pPr>
      <w:r>
        <w:rPr/>
        <w:t>И РАЗРЕШЕНИЯ НА ПРОВЕДЕНИЕ РАБОТ ПО СОХРАНЕНИЮ ОБЪЕКТА</w:t>
      </w:r>
    </w:p>
    <w:p>
      <w:pPr>
        <w:pStyle w:val="ConsPlusTitle"/>
        <w:jc w:val="center"/>
        <w:rPr/>
      </w:pPr>
      <w:r>
        <w:rPr/>
        <w:t>КУЛЬТУРНОГО НАСЛЕДИЯ (ПАМЯТНИКА ИСТОРИИ И КУЛЬТУРЫ)</w:t>
      </w:r>
    </w:p>
    <w:p>
      <w:pPr>
        <w:pStyle w:val="ConsPlusTitle"/>
        <w:jc w:val="center"/>
        <w:rPr/>
      </w:pPr>
      <w:r>
        <w:rPr/>
        <w:t>НАРОДОВ РОССИЙСКОЙ ФЕДЕРАЦИИ ФЕДЕРАЛЬНОГО ЗНАЧЕНИЯ</w:t>
      </w:r>
    </w:p>
    <w:p>
      <w:pPr>
        <w:pStyle w:val="ConsPlusTitle"/>
        <w:jc w:val="center"/>
        <w:rPr/>
      </w:pPr>
      <w:r>
        <w:rPr/>
        <w:t>(ЗА ИСКЛЮЧЕНИЕМ ОТДЕЛЬНЫХ ОБЪЕКТОВ КУЛЬТУРНОГО НАСЛЕДИЯ,</w:t>
      </w:r>
    </w:p>
    <w:p>
      <w:pPr>
        <w:pStyle w:val="ConsPlusTitle"/>
        <w:jc w:val="center"/>
        <w:rPr/>
      </w:pPr>
      <w:r>
        <w:rPr/>
        <w:t>ПЕРЕЧЕНЬ КОТОРЫХ УСТАНАВЛИВАЕТСЯ ПРАВИТЕЛЬСТВОМ РОССИЙСКОЙ</w:t>
      </w:r>
    </w:p>
    <w:p>
      <w:pPr>
        <w:pStyle w:val="ConsPlusTitle"/>
        <w:jc w:val="center"/>
        <w:rPr/>
      </w:pPr>
      <w:r>
        <w:rPr/>
        <w:t>ФЕДЕРАЦИИ) ОРГАНАМИ ГОСУДАРСТВЕННОЙ ВЛАСТИ СУБЪЕКТОВ</w:t>
      </w:r>
    </w:p>
    <w:p>
      <w:pPr>
        <w:pStyle w:val="ConsPlusTitle"/>
        <w:jc w:val="center"/>
        <w:rPr/>
      </w:pPr>
      <w:r>
        <w:rPr/>
        <w:t>РОССИЙСКОЙ ФЕДЕРАЦИИ, ОСУЩЕСТВЛЯЮЩИМИ ПОЛНОМОЧИЯ В ОБЛАСТИ</w:t>
      </w:r>
    </w:p>
    <w:p>
      <w:pPr>
        <w:pStyle w:val="ConsPlusTitle"/>
        <w:jc w:val="center"/>
        <w:rPr/>
      </w:pPr>
      <w:r>
        <w:rPr/>
        <w:t>СОХРАНЕНИЯ, ИСПОЛЬЗОВАНИЯ, ПОПУЛЯРИЗАЦИИ И ГОСУДАРСТВЕННОЙ</w:t>
      </w:r>
    </w:p>
    <w:p>
      <w:pPr>
        <w:pStyle w:val="ConsPlusTitle"/>
        <w:jc w:val="center"/>
        <w:rPr/>
      </w:pPr>
      <w:r>
        <w:rPr/>
        <w:t>ОХРАНЫ ОБЪЕКТОВ КУЛЬТУРНОГО НАСЛЕДИЯ</w:t>
      </w:r>
    </w:p>
    <w:p>
      <w:pPr>
        <w:pStyle w:val="ConsPlusNormal"/>
        <w:jc w:val="center"/>
        <w:rPr/>
      </w:pPr>
      <w:r>
        <w:rPr/>
        <w:t>Список изменяющих документов</w:t>
      </w:r>
    </w:p>
    <w:p>
      <w:pPr>
        <w:pStyle w:val="ConsPlusNormal"/>
        <w:jc w:val="center"/>
        <w:rPr/>
      </w:pPr>
      <w:r>
        <w:rPr/>
        <w:t xml:space="preserve">(в ред. Приказов Минкультуры России от 24.07.2013 </w:t>
      </w:r>
      <w:hyperlink r:id="rId7">
        <w:r>
          <w:rPr>
            <w:rStyle w:val="Style14"/>
          </w:rPr>
          <w:t>N 1041</w:t>
        </w:r>
      </w:hyperlink>
      <w:r>
        <w:rPr/>
        <w:t>,</w:t>
      </w:r>
    </w:p>
    <w:p>
      <w:pPr>
        <w:pStyle w:val="ConsPlusNormal"/>
        <w:jc w:val="center"/>
        <w:rPr/>
      </w:pPr>
      <w:r>
        <w:rPr/>
        <w:t xml:space="preserve">от 03.10.2016 </w:t>
      </w:r>
      <w:hyperlink r:id="rId8">
        <w:r>
          <w:rPr>
            <w:rStyle w:val="Style14"/>
          </w:rPr>
          <w:t>N 2237</w:t>
        </w:r>
      </w:hyperlink>
      <w:r>
        <w:rPr/>
        <w:t>)</w:t>
      </w:r>
    </w:p>
    <w:p>
      <w:pPr>
        <w:pStyle w:val="ConsPlusNormal"/>
        <w:ind w:firstLine="540"/>
        <w:jc w:val="both"/>
        <w:rPr/>
      </w:pPr>
      <w:r>
        <w:rPr/>
      </w:r>
    </w:p>
    <w:p>
      <w:pPr>
        <w:pStyle w:val="ConsPlusNormal"/>
        <w:numPr>
          <w:ilvl w:val="0"/>
          <w:numId w:val="0"/>
        </w:numPr>
        <w:jc w:val="center"/>
        <w:outlineLvl w:val="1"/>
        <w:rPr/>
      </w:pPr>
      <w:r>
        <w:rPr/>
        <w:t>I. ОБЩИЕ ПОЛОЖЕНИЯ</w:t>
      </w:r>
    </w:p>
    <w:p>
      <w:pPr>
        <w:pStyle w:val="ConsPlusNormal"/>
        <w:ind w:firstLine="540"/>
        <w:jc w:val="both"/>
        <w:rPr/>
      </w:pPr>
      <w:r>
        <w:rPr/>
      </w:r>
    </w:p>
    <w:p>
      <w:pPr>
        <w:pStyle w:val="ConsPlusNormal"/>
        <w:numPr>
          <w:ilvl w:val="0"/>
          <w:numId w:val="0"/>
        </w:numPr>
        <w:jc w:val="center"/>
        <w:outlineLvl w:val="2"/>
        <w:rPr/>
      </w:pPr>
      <w:r>
        <w:rPr/>
        <w:t>Предмет регулирования административного регламента</w:t>
      </w:r>
    </w:p>
    <w:p>
      <w:pPr>
        <w:pStyle w:val="ConsPlusNormal"/>
        <w:ind w:firstLine="540"/>
        <w:jc w:val="both"/>
        <w:rPr/>
      </w:pPr>
      <w:r>
        <w:rPr/>
      </w:r>
    </w:p>
    <w:p>
      <w:pPr>
        <w:pStyle w:val="ConsPlusNormal"/>
        <w:ind w:firstLine="540"/>
        <w:jc w:val="both"/>
        <w:rPr/>
      </w:pPr>
      <w:r>
        <w:rPr/>
        <w:t>1. Административный регламент предоставления государственной услуги по выдаче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 определяет сроки и последовательность действий (административных процедур) при предоставлении указанной государственной услуги (далее - Регламент).</w:t>
      </w:r>
    </w:p>
    <w:p>
      <w:pPr>
        <w:pStyle w:val="ConsPlusNormal"/>
        <w:ind w:firstLine="540"/>
        <w:jc w:val="both"/>
        <w:rPr/>
      </w:pPr>
      <w:r>
        <w:rPr/>
      </w:r>
    </w:p>
    <w:p>
      <w:pPr>
        <w:pStyle w:val="ConsPlusNormal"/>
        <w:numPr>
          <w:ilvl w:val="0"/>
          <w:numId w:val="0"/>
        </w:numPr>
        <w:jc w:val="center"/>
        <w:outlineLvl w:val="2"/>
        <w:rPr/>
      </w:pPr>
      <w:r>
        <w:rPr/>
        <w:t>Круг заявителей</w:t>
      </w:r>
    </w:p>
    <w:p>
      <w:pPr>
        <w:pStyle w:val="ConsPlusNormal"/>
        <w:ind w:firstLine="540"/>
        <w:jc w:val="both"/>
        <w:rPr/>
      </w:pPr>
      <w:r>
        <w:rPr/>
      </w:r>
    </w:p>
    <w:p>
      <w:pPr>
        <w:pStyle w:val="ConsPlusNormal"/>
        <w:ind w:firstLine="540"/>
        <w:jc w:val="both"/>
        <w:rPr/>
      </w:pPr>
      <w:r>
        <w:rPr/>
        <w:t xml:space="preserve">2. Заявителем на получение задания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w:t>
      </w:r>
      <w:hyperlink r:id="rId9">
        <w:r>
          <w:rPr>
            <w:rStyle w:val="Style14"/>
          </w:rPr>
          <w:t>перечень</w:t>
        </w:r>
      </w:hyperlink>
      <w:r>
        <w:rPr/>
        <w:t xml:space="preserve"> которых устанавливается Правительством Российской Федерации) (далее - государственная услуга) является собственник (физическое лицо либо юридическое лицо, являющиеся собственниками) или иной законный владелец объекта культурного наследия федерального значения (далее - заявитель).</w:t>
      </w:r>
    </w:p>
    <w:p>
      <w:pPr>
        <w:pStyle w:val="ConsPlusNormal"/>
        <w:spacing w:before="220" w:after="160"/>
        <w:ind w:firstLine="540"/>
        <w:jc w:val="both"/>
        <w:rPr/>
      </w:pPr>
      <w:r>
        <w:rPr/>
        <w:t>Заявителем на получение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(далее - государственная услуга) являются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(далее - заявитель).</w:t>
      </w:r>
    </w:p>
    <w:p>
      <w:pPr>
        <w:pStyle w:val="ConsPlusNormal"/>
        <w:jc w:val="both"/>
        <w:rPr/>
      </w:pPr>
      <w:r>
        <w:rPr/>
        <w:t xml:space="preserve">(п. 2 в ред. </w:t>
      </w:r>
      <w:hyperlink r:id="rId10">
        <w:r>
          <w:rPr>
            <w:rStyle w:val="Style14"/>
          </w:rPr>
          <w:t>Приказа</w:t>
        </w:r>
      </w:hyperlink>
      <w:r>
        <w:rPr/>
        <w:t xml:space="preserve"> Минкультуры России от 03.10.2016 N 2237)</w:t>
      </w:r>
    </w:p>
    <w:p>
      <w:pPr>
        <w:pStyle w:val="ConsPlusNormal"/>
        <w:ind w:firstLine="540"/>
        <w:jc w:val="both"/>
        <w:rPr/>
      </w:pPr>
      <w:r>
        <w:rPr/>
      </w:r>
    </w:p>
    <w:p>
      <w:pPr>
        <w:pStyle w:val="ConsPlusNormal"/>
        <w:numPr>
          <w:ilvl w:val="0"/>
          <w:numId w:val="0"/>
        </w:numPr>
        <w:jc w:val="center"/>
        <w:outlineLvl w:val="2"/>
        <w:rPr/>
      </w:pPr>
      <w:r>
        <w:rPr/>
        <w:t>Требования к порядку информирования о предоставлении</w:t>
      </w:r>
    </w:p>
    <w:p>
      <w:pPr>
        <w:pStyle w:val="ConsPlusNormal"/>
        <w:jc w:val="center"/>
        <w:rPr/>
      </w:pPr>
      <w:r>
        <w:rPr/>
        <w:t>государственной услуги</w:t>
      </w:r>
    </w:p>
    <w:p>
      <w:pPr>
        <w:pStyle w:val="ConsPlusNormal"/>
        <w:ind w:firstLine="540"/>
        <w:jc w:val="both"/>
        <w:rPr/>
      </w:pPr>
      <w:r>
        <w:rPr/>
      </w:r>
    </w:p>
    <w:p>
      <w:pPr>
        <w:pStyle w:val="ConsPlusNormal"/>
        <w:ind w:firstLine="540"/>
        <w:jc w:val="both"/>
        <w:rPr/>
      </w:pPr>
      <w:r>
        <w:rPr/>
        <w:t>3. Информирование о порядке предоставления государственной услуги и перечне документов, необходимых для предоставления государственной услуги, осуществляется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 (далее - Орган охраны), посредством размещения информации, в том числе о графике приема заявителей, о месте нахождения (адресе), контактных телефонах (телефонах для справок, консультаций), адресе электронной почты:</w:t>
      </w:r>
    </w:p>
    <w:p>
      <w:pPr>
        <w:pStyle w:val="ConsPlusNormal"/>
        <w:spacing w:before="220" w:after="160"/>
        <w:ind w:firstLine="540"/>
        <w:jc w:val="both"/>
        <w:rPr/>
      </w:pPr>
      <w:r>
        <w:rPr/>
        <w:t>1) на официальном Интернет-сайте Органа охраны;</w:t>
      </w:r>
    </w:p>
    <w:p>
      <w:pPr>
        <w:pStyle w:val="ConsPlusNormal"/>
        <w:spacing w:before="220" w:after="160"/>
        <w:ind w:firstLine="540"/>
        <w:jc w:val="both"/>
        <w:rPr/>
      </w:pPr>
      <w:r>
        <w:rPr/>
        <w:t>2)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pStyle w:val="ConsPlusNormal"/>
        <w:spacing w:before="220" w:after="160"/>
        <w:ind w:firstLine="540"/>
        <w:jc w:val="both"/>
        <w:rPr/>
      </w:pPr>
      <w:r>
        <w:rPr/>
        <w:t>3) по номерам телефонов для справок;</w:t>
      </w:r>
    </w:p>
    <w:p>
      <w:pPr>
        <w:pStyle w:val="ConsPlusNormal"/>
        <w:spacing w:before="220" w:after="160"/>
        <w:ind w:firstLine="540"/>
        <w:jc w:val="both"/>
        <w:rPr/>
      </w:pPr>
      <w:r>
        <w:rPr/>
        <w:t>4) на информационных стендах в местах предоставления государственной услуги;</w:t>
      </w:r>
    </w:p>
    <w:p>
      <w:pPr>
        <w:pStyle w:val="ConsPlusNormal"/>
        <w:spacing w:before="220" w:after="160"/>
        <w:ind w:firstLine="540"/>
        <w:jc w:val="both"/>
        <w:rPr/>
      </w:pPr>
      <w:r>
        <w:rPr/>
        <w:t>5) в многофункциональных центрах предоставления государственных и муниципальных услуг, с которыми заключены соглашения о взаимодействии (далее - многофункциональный центр).</w:t>
      </w:r>
    </w:p>
    <w:p>
      <w:pPr>
        <w:pStyle w:val="ConsPlusNormal"/>
        <w:jc w:val="both"/>
        <w:rPr/>
      </w:pPr>
      <w:r>
        <w:rPr/>
        <w:t xml:space="preserve">(пп. 5 введен </w:t>
      </w:r>
      <w:hyperlink r:id="rId11">
        <w:r>
          <w:rPr>
            <w:rStyle w:val="Style14"/>
          </w:rPr>
          <w:t>Приказом</w:t>
        </w:r>
      </w:hyperlink>
      <w:r>
        <w:rPr/>
        <w:t xml:space="preserve"> Минкультуры России от 24.07.2013 N 1041)</w:t>
      </w:r>
    </w:p>
    <w:p>
      <w:pPr>
        <w:pStyle w:val="ConsPlusNormal"/>
        <w:spacing w:before="220" w:after="160"/>
        <w:ind w:firstLine="540"/>
        <w:jc w:val="both"/>
        <w:rPr/>
      </w:pPr>
      <w:r>
        <w:rPr/>
        <w:t xml:space="preserve">4. Информация о месте нахождения (адресе), контактных телефонах (телефонах для справок, консультаций), адресе электронной почты Органов охраны, участвующих в предоставлении государственной услуги, приводится в </w:t>
      </w:r>
      <w:hyperlink w:anchor="P687">
        <w:r>
          <w:rPr>
            <w:rStyle w:val="Style14"/>
          </w:rPr>
          <w:t>Приложении N 1</w:t>
        </w:r>
      </w:hyperlink>
      <w:r>
        <w:rPr/>
        <w:t xml:space="preserve"> к Регламенту.</w:t>
      </w:r>
    </w:p>
    <w:p>
      <w:pPr>
        <w:pStyle w:val="ConsPlusNormal"/>
        <w:spacing w:before="220" w:after="160"/>
        <w:ind w:firstLine="540"/>
        <w:jc w:val="both"/>
        <w:rPr/>
      </w:pPr>
      <w:bookmarkStart w:id="2" w:name="P79"/>
      <w:bookmarkEnd w:id="2"/>
      <w:r>
        <w:rPr/>
        <w:t>4.1. Информация о порядке предоставления государственной услуги в многофункциональном центре размещается Органами охраны, участвующими в предоставлении государственной услуги на информационных стендах в местах предоставления государственной услуги.</w:t>
      </w:r>
    </w:p>
    <w:p>
      <w:pPr>
        <w:pStyle w:val="ConsPlusNormal"/>
        <w:jc w:val="both"/>
        <w:rPr/>
      </w:pPr>
      <w:r>
        <w:rPr/>
        <w:t xml:space="preserve">(п. 4.1 введен </w:t>
      </w:r>
      <w:hyperlink r:id="rId12">
        <w:r>
          <w:rPr>
            <w:rStyle w:val="Style14"/>
          </w:rPr>
          <w:t>Приказом</w:t>
        </w:r>
      </w:hyperlink>
      <w:r>
        <w:rPr/>
        <w:t xml:space="preserve"> Минкультуры России от 24.07.2013 N 1041)</w:t>
      </w:r>
    </w:p>
    <w:p>
      <w:pPr>
        <w:pStyle w:val="ConsPlusNormal"/>
        <w:spacing w:before="220" w:after="160"/>
        <w:ind w:firstLine="540"/>
        <w:jc w:val="both"/>
        <w:rPr/>
      </w:pPr>
      <w:r>
        <w:rPr/>
        <w:t>5. График приема корреспонденции (документов), график предоставления информации для справок (консультации), предварительная запись и прием посетителей Органами охраны устанавливаются самостоятельно.</w:t>
      </w:r>
    </w:p>
    <w:p>
      <w:pPr>
        <w:pStyle w:val="ConsPlusNormal"/>
        <w:spacing w:before="220" w:after="160"/>
        <w:ind w:firstLine="540"/>
        <w:jc w:val="both"/>
        <w:rPr/>
      </w:pPr>
      <w:r>
        <w:rPr/>
        <w:t>6. На официальном Интернет-сайте Органов охраны и Едином портале размещается следующая информация:</w:t>
      </w:r>
    </w:p>
    <w:p>
      <w:pPr>
        <w:pStyle w:val="ConsPlusNormal"/>
        <w:spacing w:before="220" w:after="160"/>
        <w:ind w:firstLine="540"/>
        <w:jc w:val="both"/>
        <w:rPr/>
      </w:pPr>
      <w:r>
        <w:rPr/>
        <w:t>1) наименование и почтовый адрес Органа охраны;</w:t>
      </w:r>
    </w:p>
    <w:p>
      <w:pPr>
        <w:pStyle w:val="ConsPlusNormal"/>
        <w:spacing w:before="220" w:after="160"/>
        <w:ind w:firstLine="540"/>
        <w:jc w:val="both"/>
        <w:rPr/>
      </w:pPr>
      <w:r>
        <w:rPr/>
        <w:t>2) номера телефонов соответствующего структурного подразделения Органа охраны, ответственного за предоставление государственной услуги, в том числе адреса электронной почты должностных лиц, осуществляющих государственную услугу;</w:t>
      </w:r>
    </w:p>
    <w:p>
      <w:pPr>
        <w:pStyle w:val="ConsPlusNormal"/>
        <w:spacing w:before="220" w:after="160"/>
        <w:ind w:firstLine="540"/>
        <w:jc w:val="both"/>
        <w:rPr/>
      </w:pPr>
      <w:r>
        <w:rPr/>
        <w:t>3) график работы структурного подразделения Органа охраны, ответственного за предоставление государственной услуги;</w:t>
      </w:r>
    </w:p>
    <w:p>
      <w:pPr>
        <w:pStyle w:val="ConsPlusNormal"/>
        <w:spacing w:before="220" w:after="160"/>
        <w:ind w:firstLine="540"/>
        <w:jc w:val="both"/>
        <w:rPr/>
      </w:pPr>
      <w:r>
        <w:rPr/>
        <w:t>4) текст Регламента с приложениями;</w:t>
      </w:r>
    </w:p>
    <w:p>
      <w:pPr>
        <w:pStyle w:val="ConsPlusNormal"/>
        <w:spacing w:before="220" w:after="160"/>
        <w:ind w:firstLine="540"/>
        <w:jc w:val="both"/>
        <w:rPr/>
      </w:pPr>
      <w:r>
        <w:rPr/>
        <w:t>5) выдержки из законодательных и иных нормативных правовых актов Российской Федерации, субъекта Российской Федерации, нормативных правовых актов Министерства культуры Российской Федерации, содержащих нормы, непосредственно регулирующие предоставление государственной услуги;</w:t>
      </w:r>
    </w:p>
    <w:p>
      <w:pPr>
        <w:pStyle w:val="ConsPlusNormal"/>
        <w:spacing w:before="220" w:after="160"/>
        <w:ind w:firstLine="540"/>
        <w:jc w:val="both"/>
        <w:rPr/>
      </w:pPr>
      <w:r>
        <w:rPr/>
        <w:t>6) требования к письменному запросу заявителей о предоставлении информации о порядке предоставления государственной услуги;</w:t>
      </w:r>
    </w:p>
    <w:p>
      <w:pPr>
        <w:pStyle w:val="ConsPlusNormal"/>
        <w:spacing w:before="220" w:after="160"/>
        <w:ind w:firstLine="540"/>
        <w:jc w:val="both"/>
        <w:rPr/>
      </w:pPr>
      <w:r>
        <w:rPr/>
        <w:t>7) перечень документов, необходимых для получения государственной услуги;</w:t>
      </w:r>
    </w:p>
    <w:p>
      <w:pPr>
        <w:pStyle w:val="ConsPlusNormal"/>
        <w:spacing w:before="220" w:after="160"/>
        <w:ind w:firstLine="540"/>
        <w:jc w:val="both"/>
        <w:rPr/>
      </w:pPr>
      <w:r>
        <w:rPr/>
        <w:t>8) краткое описание порядка предоставления государственной услуги;</w:t>
      </w:r>
    </w:p>
    <w:p>
      <w:pPr>
        <w:pStyle w:val="ConsPlusNormal"/>
        <w:spacing w:before="220" w:after="160"/>
        <w:ind w:firstLine="540"/>
        <w:jc w:val="both"/>
        <w:rPr/>
      </w:pPr>
      <w:r>
        <w:rPr/>
        <w:t xml:space="preserve">9) блок-схема последовательности административных действий при предоставлении государственной услуги в соответствии с </w:t>
      </w:r>
      <w:hyperlink w:anchor="P1425">
        <w:r>
          <w:rPr>
            <w:rStyle w:val="Style14"/>
          </w:rPr>
          <w:t>Приложением N 2</w:t>
        </w:r>
      </w:hyperlink>
      <w:r>
        <w:rPr/>
        <w:t xml:space="preserve"> Регламента;</w:t>
      </w:r>
    </w:p>
    <w:p>
      <w:pPr>
        <w:pStyle w:val="ConsPlusNormal"/>
        <w:spacing w:before="220" w:after="160"/>
        <w:ind w:firstLine="540"/>
        <w:jc w:val="both"/>
        <w:rPr/>
      </w:pPr>
      <w:r>
        <w:rPr/>
        <w:t xml:space="preserve">10) образцы заявлений и необходимых документов в соответствии с </w:t>
      </w:r>
      <w:hyperlink w:anchor="P1657">
        <w:r>
          <w:rPr>
            <w:rStyle w:val="Style14"/>
          </w:rPr>
          <w:t>Приложениями N 3</w:t>
        </w:r>
      </w:hyperlink>
      <w:r>
        <w:rPr/>
        <w:t xml:space="preserve"> - </w:t>
      </w:r>
      <w:hyperlink w:anchor="P2995">
        <w:r>
          <w:rPr>
            <w:rStyle w:val="Style14"/>
          </w:rPr>
          <w:t>9</w:t>
        </w:r>
      </w:hyperlink>
      <w:r>
        <w:rPr/>
        <w:t xml:space="preserve"> Регламента;</w:t>
      </w:r>
    </w:p>
    <w:p>
      <w:pPr>
        <w:pStyle w:val="ConsPlusNormal"/>
        <w:spacing w:before="220" w:after="160"/>
        <w:ind w:firstLine="540"/>
        <w:jc w:val="both"/>
        <w:rPr/>
      </w:pPr>
      <w:r>
        <w:rPr/>
        <w:t>11) результаты предоставления государственной услуги.</w:t>
      </w:r>
    </w:p>
    <w:p>
      <w:pPr>
        <w:pStyle w:val="ConsPlusNormal"/>
        <w:spacing w:before="220" w:after="160"/>
        <w:ind w:firstLine="540"/>
        <w:jc w:val="both"/>
        <w:rPr/>
      </w:pPr>
      <w:r>
        <w:rPr/>
        <w:t>7. Заявление с приложением необходимых документов в электронной форме может быть направлено через официальный Интернет-сайт Органа охраны или на Единый портал.</w:t>
      </w:r>
    </w:p>
    <w:p>
      <w:pPr>
        <w:pStyle w:val="ConsPlusNormal"/>
        <w:spacing w:before="220" w:after="160"/>
        <w:ind w:firstLine="540"/>
        <w:jc w:val="both"/>
        <w:rPr/>
      </w:pPr>
      <w:r>
        <w:rPr/>
        <w:t>Формы заявления и образцы необходимых документов, оформляемых непосредственно заявителями, представляемых в Орган охраны для получения государственной услуги в электронном виде, должны быть доступны для копирования и заполнения в электронном виде на официальном Интернет-сайте Органа охраны или на Едином портале.</w:t>
      </w:r>
    </w:p>
    <w:p>
      <w:pPr>
        <w:pStyle w:val="ConsPlusNormal"/>
        <w:spacing w:before="220" w:after="160"/>
        <w:ind w:firstLine="540"/>
        <w:jc w:val="both"/>
        <w:rPr/>
      </w:pPr>
      <w:r>
        <w:rPr/>
        <w:t>8. Для получения сведений о ходе предоставления государственной услуги при помощи телефона заявителем указываются полное наименование юридического лица, для физического лица - фамилия, имя, отчество (последнее - при наличии) и дата представления документов в Орган охраны.</w:t>
      </w:r>
    </w:p>
    <w:p>
      <w:pPr>
        <w:pStyle w:val="ConsPlusNormal"/>
        <w:spacing w:before="220" w:after="160"/>
        <w:ind w:firstLine="540"/>
        <w:jc w:val="both"/>
        <w:rPr/>
      </w:pPr>
      <w:r>
        <w:rPr/>
        <w:t>При ответах на телефонные звонки и устные заявления должностные лица Органа охраны в вежливой форме информируют о порядке предоставления государственной услуги и представляют сведения по следующим вопросам:</w:t>
      </w:r>
    </w:p>
    <w:p>
      <w:pPr>
        <w:pStyle w:val="ConsPlusNormal"/>
        <w:spacing w:before="220" w:after="160"/>
        <w:ind w:firstLine="540"/>
        <w:jc w:val="both"/>
        <w:rPr/>
      </w:pPr>
      <w:r>
        <w:rPr/>
        <w:t>1) информацию о входящих номерах, под которыми зарегистрированы в системе делопроизводства заявление и прилагающиеся к нему документы, представленные для предоставления государственной услуги;</w:t>
      </w:r>
    </w:p>
    <w:p>
      <w:pPr>
        <w:pStyle w:val="ConsPlusNormal"/>
        <w:spacing w:before="220" w:after="160"/>
        <w:ind w:firstLine="540"/>
        <w:jc w:val="both"/>
        <w:rPr/>
      </w:pPr>
      <w:r>
        <w:rPr/>
        <w:t>2) информацию о принятом решении по конкретному обращению;</w:t>
      </w:r>
    </w:p>
    <w:p>
      <w:pPr>
        <w:pStyle w:val="ConsPlusNormal"/>
        <w:spacing w:before="220" w:after="160"/>
        <w:ind w:firstLine="540"/>
        <w:jc w:val="both"/>
        <w:rPr/>
      </w:pPr>
      <w:r>
        <w:rPr/>
        <w:t>3) сведения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pPr>
        <w:pStyle w:val="ConsPlusNormal"/>
        <w:spacing w:before="220" w:after="160"/>
        <w:ind w:firstLine="540"/>
        <w:jc w:val="both"/>
        <w:rPr/>
      </w:pPr>
      <w:r>
        <w:rPr/>
        <w:t>4) перечень документов и информации, представление которых необходимо для предоставления государственной услуги;</w:t>
      </w:r>
    </w:p>
    <w:p>
      <w:pPr>
        <w:pStyle w:val="ConsPlusNormal"/>
        <w:spacing w:before="220" w:after="160"/>
        <w:ind w:firstLine="540"/>
        <w:jc w:val="both"/>
        <w:rPr/>
      </w:pPr>
      <w:r>
        <w:rPr/>
        <w:t>5) требования к предоставляемым документам, прилагаемым к заявлению;</w:t>
      </w:r>
    </w:p>
    <w:p>
      <w:pPr>
        <w:pStyle w:val="ConsPlusNormal"/>
        <w:spacing w:before="220" w:after="160"/>
        <w:ind w:firstLine="540"/>
        <w:jc w:val="both"/>
        <w:rPr/>
      </w:pPr>
      <w:r>
        <w:rPr/>
        <w:t>6) место размещения на официальном Интернет-сайте Органа охраны или на Едином портале справочных материалов для предоставления государственной услуги;</w:t>
      </w:r>
    </w:p>
    <w:p>
      <w:pPr>
        <w:pStyle w:val="ConsPlusNormal"/>
        <w:spacing w:before="220" w:after="160"/>
        <w:ind w:firstLine="540"/>
        <w:jc w:val="both"/>
        <w:rPr/>
      </w:pPr>
      <w:r>
        <w:rPr/>
        <w:t>7) о необходимости предоставления дополнительных документов и информации;</w:t>
      </w:r>
    </w:p>
    <w:p>
      <w:pPr>
        <w:pStyle w:val="ConsPlusNormal"/>
        <w:spacing w:before="220" w:after="160"/>
        <w:ind w:firstLine="540"/>
        <w:jc w:val="both"/>
        <w:rPr/>
      </w:pPr>
      <w:r>
        <w:rPr/>
        <w:t>8) о сроках и ходе предоставления государственной услуги;</w:t>
      </w:r>
    </w:p>
    <w:p>
      <w:pPr>
        <w:pStyle w:val="ConsPlusNormal"/>
        <w:spacing w:before="220" w:after="160"/>
        <w:ind w:firstLine="540"/>
        <w:jc w:val="both"/>
        <w:rPr/>
      </w:pPr>
      <w:r>
        <w:rPr/>
        <w:t>9) об ответственном исполнителе (фамилия, имя, отчество) предоставляющего государственную услугу и его контактном телефоне.</w:t>
      </w:r>
    </w:p>
    <w:p>
      <w:pPr>
        <w:pStyle w:val="ConsPlusNormal"/>
        <w:spacing w:before="220" w:after="160"/>
        <w:ind w:firstLine="540"/>
        <w:jc w:val="both"/>
        <w:rPr/>
      </w:pPr>
      <w:r>
        <w:rPr/>
        <w:t>Иные вопросы рассматриваются только на основании соответствующего письменного обращения.</w:t>
      </w:r>
    </w:p>
    <w:p>
      <w:pPr>
        <w:pStyle w:val="ConsPlusNormal"/>
        <w:spacing w:before="220" w:after="160"/>
        <w:ind w:firstLine="540"/>
        <w:jc w:val="both"/>
        <w:rPr/>
      </w:pPr>
      <w:r>
        <w:rPr/>
        <w:t>9. При предоставлении информации о государственной услуге по письменному обращению заявителя ответ направляется почтой в адрес заявителя в срок, не превышающий 30 рабочих дней с даты регистрации такого обращения.</w:t>
      </w:r>
    </w:p>
    <w:p>
      <w:pPr>
        <w:pStyle w:val="ConsPlusNormal"/>
        <w:ind w:firstLine="540"/>
        <w:jc w:val="both"/>
        <w:rPr/>
      </w:pPr>
      <w:r>
        <w:rPr/>
      </w:r>
    </w:p>
    <w:p>
      <w:pPr>
        <w:pStyle w:val="ConsPlusNormal"/>
        <w:numPr>
          <w:ilvl w:val="0"/>
          <w:numId w:val="0"/>
        </w:numPr>
        <w:jc w:val="center"/>
        <w:outlineLvl w:val="1"/>
        <w:rPr/>
      </w:pPr>
      <w:r>
        <w:rPr/>
        <w:t>II. СТАНДАРТ ПРЕДОСТАВЛЕНИЯ ГОСУДАРСТВЕННОЙ УСЛУГИ</w:t>
      </w:r>
    </w:p>
    <w:p>
      <w:pPr>
        <w:pStyle w:val="ConsPlusNormal"/>
        <w:jc w:val="center"/>
        <w:rPr/>
      </w:pPr>
      <w:r>
        <w:rPr/>
      </w:r>
    </w:p>
    <w:p>
      <w:pPr>
        <w:pStyle w:val="ConsPlusNormal"/>
        <w:numPr>
          <w:ilvl w:val="0"/>
          <w:numId w:val="0"/>
        </w:numPr>
        <w:jc w:val="center"/>
        <w:outlineLvl w:val="2"/>
        <w:rPr/>
      </w:pPr>
      <w:r>
        <w:rPr/>
        <w:t>Наименование государственной услуги</w:t>
      </w:r>
    </w:p>
    <w:p>
      <w:pPr>
        <w:pStyle w:val="ConsPlusNormal"/>
        <w:ind w:firstLine="540"/>
        <w:jc w:val="both"/>
        <w:rPr/>
      </w:pPr>
      <w:r>
        <w:rPr/>
      </w:r>
    </w:p>
    <w:p>
      <w:pPr>
        <w:pStyle w:val="ConsPlusNormal"/>
        <w:ind w:firstLine="540"/>
        <w:jc w:val="both"/>
        <w:rPr/>
      </w:pPr>
      <w:r>
        <w:rPr/>
        <w:t xml:space="preserve">10. Наименование государственной услуги - государственная услуга по выдаче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w:t>
      </w:r>
      <w:hyperlink r:id="rId13">
        <w:r>
          <w:rPr>
            <w:rStyle w:val="Style14"/>
          </w:rPr>
          <w:t>перечень</w:t>
        </w:r>
      </w:hyperlink>
      <w:r>
        <w:rPr/>
        <w:t xml:space="preserve">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 (далее - задания или разрешения на проведение работ по сохранению объекта культурного наследия).</w:t>
      </w:r>
    </w:p>
    <w:p>
      <w:pPr>
        <w:pStyle w:val="ConsPlusNormal"/>
        <w:ind w:firstLine="540"/>
        <w:jc w:val="both"/>
        <w:rPr/>
      </w:pPr>
      <w:r>
        <w:rPr/>
      </w:r>
    </w:p>
    <w:p>
      <w:pPr>
        <w:pStyle w:val="ConsPlusNormal"/>
        <w:numPr>
          <w:ilvl w:val="0"/>
          <w:numId w:val="0"/>
        </w:numPr>
        <w:jc w:val="center"/>
        <w:outlineLvl w:val="2"/>
        <w:rPr/>
      </w:pPr>
      <w:r>
        <w:rPr/>
        <w:t>Наименование органа государственной власти</w:t>
      </w:r>
    </w:p>
    <w:p>
      <w:pPr>
        <w:pStyle w:val="ConsPlusNormal"/>
        <w:jc w:val="center"/>
        <w:rPr/>
      </w:pPr>
      <w:r>
        <w:rPr/>
        <w:t>субъекта Российской Федерации, предоставляющего</w:t>
      </w:r>
    </w:p>
    <w:p>
      <w:pPr>
        <w:pStyle w:val="ConsPlusNormal"/>
        <w:jc w:val="center"/>
        <w:rPr/>
      </w:pPr>
      <w:r>
        <w:rPr/>
        <w:t>государственную услугу</w:t>
      </w:r>
    </w:p>
    <w:p>
      <w:pPr>
        <w:pStyle w:val="ConsPlusNormal"/>
        <w:ind w:firstLine="540"/>
        <w:jc w:val="both"/>
        <w:rPr/>
      </w:pPr>
      <w:r>
        <w:rPr/>
      </w:r>
    </w:p>
    <w:p>
      <w:pPr>
        <w:pStyle w:val="ConsPlusNormal"/>
        <w:ind w:firstLine="540"/>
        <w:jc w:val="both"/>
        <w:rPr/>
      </w:pPr>
      <w:r>
        <w:rPr/>
        <w:t xml:space="preserve">11. Государственная услуга предоставляется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 перечень которых приведен в </w:t>
      </w:r>
      <w:hyperlink w:anchor="P687">
        <w:r>
          <w:rPr>
            <w:rStyle w:val="Style14"/>
          </w:rPr>
          <w:t>Приложении N 1</w:t>
        </w:r>
      </w:hyperlink>
      <w:r>
        <w:rPr/>
        <w:t xml:space="preserve"> к Регламенту.</w:t>
      </w:r>
    </w:p>
    <w:p>
      <w:pPr>
        <w:pStyle w:val="ConsPlusNormal"/>
        <w:spacing w:before="220" w:after="160"/>
        <w:ind w:firstLine="540"/>
        <w:jc w:val="both"/>
        <w:rPr/>
      </w:pPr>
      <w:r>
        <w:rPr/>
        <w:t xml:space="preserve">12. При предоставлении государственной услуги Орган охраны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4">
        <w:r>
          <w:rPr>
            <w:rStyle w:val="Style14"/>
          </w:rPr>
          <w:t>перечень</w:t>
        </w:r>
      </w:hyperlink>
      <w:r>
        <w:rP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pPr>
        <w:pStyle w:val="ConsPlusNormal"/>
        <w:ind w:firstLine="540"/>
        <w:jc w:val="both"/>
        <w:rPr/>
      </w:pPr>
      <w:r>
        <w:rPr/>
      </w:r>
    </w:p>
    <w:p>
      <w:pPr>
        <w:pStyle w:val="ConsPlusNormal"/>
        <w:numPr>
          <w:ilvl w:val="0"/>
          <w:numId w:val="0"/>
        </w:numPr>
        <w:jc w:val="center"/>
        <w:outlineLvl w:val="2"/>
        <w:rPr/>
      </w:pPr>
      <w:r>
        <w:rPr/>
        <w:t>Результат предоставления государственной услуги</w:t>
      </w:r>
    </w:p>
    <w:p>
      <w:pPr>
        <w:pStyle w:val="ConsPlusNormal"/>
        <w:ind w:firstLine="540"/>
        <w:jc w:val="both"/>
        <w:rPr/>
      </w:pPr>
      <w:r>
        <w:rPr/>
      </w:r>
    </w:p>
    <w:p>
      <w:pPr>
        <w:pStyle w:val="ConsPlusNormal"/>
        <w:ind w:firstLine="540"/>
        <w:jc w:val="both"/>
        <w:rPr/>
      </w:pPr>
      <w:r>
        <w:rPr/>
        <w:t>13. Результатом предоставления государственной услуги является:</w:t>
      </w:r>
    </w:p>
    <w:p>
      <w:pPr>
        <w:pStyle w:val="ConsPlusNormal"/>
        <w:spacing w:before="220" w:after="160"/>
        <w:ind w:firstLine="540"/>
        <w:jc w:val="both"/>
        <w:rPr/>
      </w:pPr>
      <w:r>
        <w:rPr/>
        <w:t>1) выдача или отказ в выдаче задания на проведение работ по сохранению объекта культурного наследия;</w:t>
      </w:r>
    </w:p>
    <w:p>
      <w:pPr>
        <w:pStyle w:val="ConsPlusNormal"/>
        <w:spacing w:before="220" w:after="160"/>
        <w:ind w:firstLine="540"/>
        <w:jc w:val="both"/>
        <w:rPr/>
      </w:pPr>
      <w:r>
        <w:rPr/>
        <w:t>2) выдача или отказ в выдаче разрешения на проведение работ по сохранению объекта культурного наследия;</w:t>
      </w:r>
    </w:p>
    <w:p>
      <w:pPr>
        <w:pStyle w:val="ConsPlusNormal"/>
        <w:spacing w:before="220" w:after="160"/>
        <w:ind w:firstLine="540"/>
        <w:jc w:val="both"/>
        <w:rPr/>
      </w:pPr>
      <w:r>
        <w:rPr/>
        <w:t xml:space="preserve">3) исключен. - </w:t>
      </w:r>
      <w:hyperlink r:id="rId15">
        <w:r>
          <w:rPr>
            <w:rStyle w:val="Style14"/>
          </w:rPr>
          <w:t>Приказ</w:t>
        </w:r>
      </w:hyperlink>
      <w:r>
        <w:rPr/>
        <w:t xml:space="preserve"> Минкультуры России от 03.10.2016 N 2237;</w:t>
      </w:r>
    </w:p>
    <w:p>
      <w:pPr>
        <w:pStyle w:val="ConsPlusNormal"/>
        <w:spacing w:before="220" w:after="160"/>
        <w:ind w:firstLine="540"/>
        <w:jc w:val="both"/>
        <w:rPr/>
      </w:pPr>
      <w:r>
        <w:rPr/>
        <w:t>4) предоставление дубликата задания или разрешения по сохранению объекта культурного наследия (далее - задания или разрешения);</w:t>
      </w:r>
    </w:p>
    <w:p>
      <w:pPr>
        <w:pStyle w:val="ConsPlusNormal"/>
        <w:spacing w:before="220" w:after="160"/>
        <w:ind w:firstLine="540"/>
        <w:jc w:val="both"/>
        <w:rPr/>
      </w:pPr>
      <w:r>
        <w:rPr/>
        <w:t>5) предоставление заверенной копии задания или разрешения.</w:t>
      </w:r>
    </w:p>
    <w:p>
      <w:pPr>
        <w:pStyle w:val="ConsPlusNormal"/>
        <w:ind w:firstLine="540"/>
        <w:jc w:val="both"/>
        <w:rPr/>
      </w:pPr>
      <w:r>
        <w:rPr/>
      </w:r>
    </w:p>
    <w:p>
      <w:pPr>
        <w:pStyle w:val="ConsPlusNormal"/>
        <w:numPr>
          <w:ilvl w:val="0"/>
          <w:numId w:val="0"/>
        </w:numPr>
        <w:jc w:val="center"/>
        <w:outlineLvl w:val="2"/>
        <w:rPr/>
      </w:pPr>
      <w:r>
        <w:rPr/>
        <w:t>Сроки предоставления государственной услуги</w:t>
      </w:r>
    </w:p>
    <w:p>
      <w:pPr>
        <w:pStyle w:val="ConsPlusNormal"/>
        <w:ind w:firstLine="540"/>
        <w:jc w:val="both"/>
        <w:rPr/>
      </w:pPr>
      <w:r>
        <w:rPr/>
      </w:r>
    </w:p>
    <w:p>
      <w:pPr>
        <w:pStyle w:val="ConsPlusNormal"/>
        <w:ind w:firstLine="540"/>
        <w:jc w:val="both"/>
        <w:rPr/>
      </w:pPr>
      <w:r>
        <w:rPr/>
        <w:t>14. Сроки предоставления государственной услуги:</w:t>
      </w:r>
    </w:p>
    <w:p>
      <w:pPr>
        <w:pStyle w:val="ConsPlusNormal"/>
        <w:spacing w:before="220" w:after="160"/>
        <w:ind w:firstLine="540"/>
        <w:jc w:val="both"/>
        <w:rPr/>
      </w:pPr>
      <w:r>
        <w:rPr/>
        <w:t>1) выдача задания или разрешения - не более 30 рабочих дней с даты регистрации документов (присвоения входящего номера) в Органе охраны;</w:t>
      </w:r>
    </w:p>
    <w:p>
      <w:pPr>
        <w:pStyle w:val="ConsPlusNormal"/>
        <w:spacing w:before="220" w:after="160"/>
        <w:ind w:firstLine="540"/>
        <w:jc w:val="both"/>
        <w:rPr/>
      </w:pPr>
      <w:r>
        <w:rPr/>
        <w:t>2) выдача дубликата задания или разрешения - в течение 5 рабочих дней с даты регистрации обращения о предоставлении дубликата задания или разрешения (присвоения входящего номера) в Органе охраны;</w:t>
      </w:r>
    </w:p>
    <w:p>
      <w:pPr>
        <w:pStyle w:val="ConsPlusNormal"/>
        <w:spacing w:before="220" w:after="160"/>
        <w:ind w:firstLine="540"/>
        <w:jc w:val="both"/>
        <w:rPr/>
      </w:pPr>
      <w:r>
        <w:rPr/>
        <w:t>3) выдача заверенной копии задания или разрешения - в течение 5 рабочих дней с даты регистрации обращения о предоставлении заверенной копии задания или разрешения (присвоения входящего номера) в Органе охраны.</w:t>
      </w:r>
    </w:p>
    <w:p>
      <w:pPr>
        <w:pStyle w:val="ConsPlusNormal"/>
        <w:ind w:firstLine="540"/>
        <w:jc w:val="both"/>
        <w:rPr/>
      </w:pPr>
      <w:r>
        <w:rPr/>
      </w:r>
    </w:p>
    <w:p>
      <w:pPr>
        <w:pStyle w:val="ConsPlusNormal"/>
        <w:numPr>
          <w:ilvl w:val="0"/>
          <w:numId w:val="0"/>
        </w:numPr>
        <w:jc w:val="center"/>
        <w:outlineLvl w:val="2"/>
        <w:rPr/>
      </w:pPr>
      <w:r>
        <w:rPr/>
        <w:t>Перечень нормативных правовых актов, регулирующих</w:t>
      </w:r>
    </w:p>
    <w:p>
      <w:pPr>
        <w:pStyle w:val="ConsPlusNormal"/>
        <w:jc w:val="center"/>
        <w:rPr/>
      </w:pPr>
      <w:r>
        <w:rPr/>
        <w:t>отношения, возникающие в связи с предоставлением</w:t>
      </w:r>
    </w:p>
    <w:p>
      <w:pPr>
        <w:pStyle w:val="ConsPlusNormal"/>
        <w:jc w:val="center"/>
        <w:rPr/>
      </w:pPr>
      <w:r>
        <w:rPr/>
        <w:t>государственной услуги</w:t>
      </w:r>
    </w:p>
    <w:p>
      <w:pPr>
        <w:pStyle w:val="ConsPlusNormal"/>
        <w:ind w:firstLine="540"/>
        <w:jc w:val="both"/>
        <w:rPr/>
      </w:pPr>
      <w:r>
        <w:rPr/>
      </w:r>
    </w:p>
    <w:p>
      <w:pPr>
        <w:pStyle w:val="ConsPlusNormal"/>
        <w:ind w:firstLine="540"/>
        <w:jc w:val="both"/>
        <w:rPr/>
      </w:pPr>
      <w:bookmarkStart w:id="3" w:name="P143"/>
      <w:bookmarkEnd w:id="3"/>
      <w:r>
        <w:rPr/>
        <w:t>15. Предоставление государственной услуги осуществляется в соответствии с:</w:t>
      </w:r>
    </w:p>
    <w:p>
      <w:pPr>
        <w:pStyle w:val="ConsPlusNormal"/>
        <w:spacing w:before="220" w:after="160"/>
        <w:ind w:firstLine="540"/>
        <w:jc w:val="both"/>
        <w:rPr/>
      </w:pPr>
      <w:bookmarkStart w:id="4" w:name="P144"/>
      <w:bookmarkEnd w:id="4"/>
      <w:r>
        <w:rPr/>
        <w:t xml:space="preserve">1) Градостроительным </w:t>
      </w:r>
      <w:hyperlink r:id="rId16">
        <w:r>
          <w:rPr>
            <w:rStyle w:val="Style14"/>
          </w:rPr>
          <w:t>кодексом</w:t>
        </w:r>
      </w:hyperlink>
      <w:r>
        <w:rPr/>
        <w:t xml:space="preserve"> Российской Федерации от 29 декабря 2004 г. N 190-ФЗ (Собрание законодательства Российской Федерации, 2005, N 1 (ч. I), ст. 16; N 30 (ч. II), ст. 3128; 2006, N 1, ст. 10, ст. 21; N 23, ст. 2380; N 31 (ч. I), ст. 3442; N 50, ст. 5279; N 52 (ч. I), ст. 5498; 2007, N 1 (ч. I), ст. 21; N 21, ст. 2455; N 31, ст. 4012; N 45, ст. 5417; N 46, ст. 5533; N 50, ст. 6237; 2008, N 20, ст. 2251, ст. 2260; N 29 (ч. I), ст. 3418; N 30 (ч. I), ст. 3604, (ч. II), ст. 3616; N 52 (ч. I), ст. 6236; 2009, N 1, ст. 17; N 29, ст. 3601; N 48, ст. 5711; N 52 (ч. I), ст. 6419; 2010, N 31, ст. 4195, ст. 4209; N 48, ст. 6246; N 49, ст. 6410; N 31, ст. 4195; 2011, N 13, ст. 1688; N 17, ст. 2310; N 27, ст. 3880; N 29, ст. 4281, ст. 4291; N 30 (ч. I), ст. 4563, ст. 4572, ст. 4590, ст. 4591, ст. 4594, ст. 4605; N 49 (ч. I), ст. 7042, ст. 7051; N 50, ст. 7343; 2012, N 26, ст. 3446; N 30, ст. 4171; N 31, ст. 4322; N 47, ст. 6390; N 53 (ч. I), ст. 7614, ст. 7643; 2013, N 9, ст. 873, ст. 874; N 14, ст. 1651);</w:t>
      </w:r>
    </w:p>
    <w:p>
      <w:pPr>
        <w:pStyle w:val="ConsPlusNormal"/>
        <w:spacing w:before="220" w:after="160"/>
        <w:ind w:firstLine="540"/>
        <w:jc w:val="both"/>
        <w:rPr/>
      </w:pPr>
      <w:bookmarkStart w:id="5" w:name="P145"/>
      <w:bookmarkEnd w:id="5"/>
      <w:r>
        <w:rPr/>
        <w:t xml:space="preserve">2) Федеральным </w:t>
      </w:r>
      <w:hyperlink r:id="rId17">
        <w:r>
          <w:rPr>
            <w:rStyle w:val="Style14"/>
          </w:rPr>
          <w:t>законом</w:t>
        </w:r>
      </w:hyperlink>
      <w:r>
        <w:rPr/>
        <w:t xml:space="preserve"> от 25 июня 2002 г. N 73-ФЗ "Об объектах культурного наследия (памятниках истории и культуры) народов Российской Федерации" (далее - Закон N 73-ФЗ) (Собрание законодательства Российской Федерации, 2002, N 26, ст. 2519; 2003, N 9, ст. 805; 2004, N 35, ст. 3607; 2005, N 23, ст. 2203; 2006, N 1, ст. 10; N 52 (ч. I), ст. 5498; 2007, N 1 (ч. I), ст. 21; N 27, ст. 3213; N 43, ст. 5084; N 46, ст. 5554; 2008, N 20, ст. 2251; N 29 (ч. I), ст. 3418; N 30 (ч. II), ст. 3616; 2009, N 51, ст. 6150; 2010, N 43, ст. 5450; N 49, ст. 6424; N 51 (ч. III), ст. 6810; 2011, N 30 (ч. I), ст. 4563; N 45, ст. 6331; N 47, ст. 6606; N 49 (ч. I), ст. 7015, ст. 7026; 2012, N 31, ст. 4322; N 47, ст. 6390; N 50 (ч. V), ст. 6960; 2013, N 17, ст. 2030; N 19, ст. 2331);</w:t>
      </w:r>
    </w:p>
    <w:p>
      <w:pPr>
        <w:pStyle w:val="ConsPlusNormal"/>
        <w:spacing w:before="220" w:after="160"/>
        <w:ind w:firstLine="540"/>
        <w:jc w:val="both"/>
        <w:rPr/>
      </w:pPr>
      <w:bookmarkStart w:id="6" w:name="P146"/>
      <w:bookmarkEnd w:id="6"/>
      <w:r>
        <w:rPr/>
        <w:t xml:space="preserve">3) Федеральным </w:t>
      </w:r>
      <w:hyperlink r:id="rId18">
        <w:r>
          <w:rPr>
            <w:rStyle w:val="Style14"/>
          </w:rPr>
          <w:t>законом</w:t>
        </w:r>
      </w:hyperlink>
      <w:r>
        <w:rPr/>
        <w:t xml:space="preserve"> от 27 июля 2010 г. N 210-ФЗ "Об организации предоставления государственных и муниципальных услуг" (далее - Закон N 210-ФЗ) (Собрание законодательства Российской Федерации, 2010, N 31, ст. 4179; 2011, N 15, ст. 2038; N 27, ст. 3873, ст. 3880; N 29, ст. 4291; N 30 (ч. I), ст. 4587; N 49 (ч. V), ст. 7061; 2012, N 31, ст. 4322; 2013, N 14, ст. 1651);</w:t>
      </w:r>
    </w:p>
    <w:p>
      <w:pPr>
        <w:pStyle w:val="ConsPlusNormal"/>
        <w:spacing w:before="220" w:after="160"/>
        <w:ind w:firstLine="540"/>
        <w:jc w:val="both"/>
        <w:rPr/>
      </w:pPr>
      <w:r>
        <w:rPr/>
        <w:t xml:space="preserve">4) Федеральным </w:t>
      </w:r>
      <w:hyperlink r:id="rId19">
        <w:r>
          <w:rPr>
            <w:rStyle w:val="Style14"/>
          </w:rPr>
          <w:t>законом</w:t>
        </w:r>
      </w:hyperlink>
      <w:r>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w:t>
      </w:r>
    </w:p>
    <w:p>
      <w:pPr>
        <w:pStyle w:val="ConsPlusNormal"/>
        <w:spacing w:before="220" w:after="160"/>
        <w:ind w:firstLine="540"/>
        <w:jc w:val="both"/>
        <w:rPr/>
      </w:pPr>
      <w:r>
        <w:rPr/>
        <w:t xml:space="preserve">5) Федеральным </w:t>
      </w:r>
      <w:hyperlink r:id="rId20">
        <w:r>
          <w:rPr>
            <w:rStyle w:val="Style14"/>
          </w:rPr>
          <w:t>законом</w:t>
        </w:r>
      </w:hyperlink>
      <w:r>
        <w:rPr/>
        <w:t xml:space="preserve"> от 6 апреля 2011 г. N 63-ФЗ "Об электронной подписи" (далее - Закон N 63-ФЗ) (Собрание законодательства Российской Федерации, 2011, N 15, ст. 2036; N 27, ст. 3880; 2012, N 29, ст. 3988; 2013, N 14, ст. 1668);</w:t>
      </w:r>
    </w:p>
    <w:p>
      <w:pPr>
        <w:pStyle w:val="ConsPlusNormal"/>
        <w:spacing w:before="220" w:after="160"/>
        <w:ind w:firstLine="540"/>
        <w:jc w:val="both"/>
        <w:rPr/>
      </w:pPr>
      <w:r>
        <w:rPr/>
        <w:t xml:space="preserve">6) </w:t>
      </w:r>
      <w:hyperlink r:id="rId21">
        <w:r>
          <w:rPr>
            <w:rStyle w:val="Style14"/>
          </w:rPr>
          <w:t>Указом</w:t>
        </w:r>
      </w:hyperlink>
      <w:r>
        <w:rPr/>
        <w:t xml:space="preserve"> Президента Российской Федерации от 8 февраля 2011 г. N 155 "Вопросы Министерства культуры Российской Федерации" (Собрание законодательства Российской Федерации, 2011, N 7, ст. 938; 2012, N 22, ст. 2754);</w:t>
      </w:r>
    </w:p>
    <w:p>
      <w:pPr>
        <w:pStyle w:val="ConsPlusNormal"/>
        <w:spacing w:before="220" w:after="160"/>
        <w:ind w:firstLine="540"/>
        <w:jc w:val="both"/>
        <w:rPr/>
      </w:pPr>
      <w:r>
        <w:rPr/>
        <w:t xml:space="preserve">7) </w:t>
      </w:r>
      <w:hyperlink r:id="rId22">
        <w:r>
          <w:rPr>
            <w:rStyle w:val="Style14"/>
          </w:rPr>
          <w:t>постановлением</w:t>
        </w:r>
      </w:hyperlink>
      <w:r>
        <w:rPr/>
        <w:t xml:space="preserve"> Правительства Российской Федерации от 20 июля 2011 г. N 590 "О Министерстве культуры Российской Федерации" (Собрание законодательства Российской Федерации, 2011, N 31, ст. 4758; 2012, N 6, ст. 688; N 17, ст. 2018; N 26, ст. 3524; N 37, ст. 5001; N 39, ст. 5270; 2013, N 3, ст. 204; N 8, ст. 841);</w:t>
      </w:r>
    </w:p>
    <w:p>
      <w:pPr>
        <w:pStyle w:val="ConsPlusNormal"/>
        <w:spacing w:before="220" w:after="160"/>
        <w:ind w:firstLine="540"/>
        <w:jc w:val="both"/>
        <w:rPr/>
      </w:pPr>
      <w:bookmarkStart w:id="7" w:name="P151"/>
      <w:bookmarkEnd w:id="7"/>
      <w:r>
        <w:rPr/>
        <w:t xml:space="preserve">8) </w:t>
      </w:r>
      <w:hyperlink r:id="rId23">
        <w:r>
          <w:rPr>
            <w:rStyle w:val="Style14"/>
          </w:rPr>
          <w:t>постановлением</w:t>
        </w:r>
      </w:hyperlink>
      <w:r>
        <w:rPr/>
        <w:t xml:space="preserve"> Правительства Российской Федерации от 15 июля 2009 г. N 569 "Об утверждении Положения о государственной историко-культурной экспертизе" (Собрание законодательства Российской Федерации, 2009, N 30, ст. 3812; 2011, N 22, ст. 3173; 2012, N 37, ст. 5000);</w:t>
      </w:r>
    </w:p>
    <w:p>
      <w:pPr>
        <w:pStyle w:val="ConsPlusNormal"/>
        <w:spacing w:before="220" w:after="160"/>
        <w:ind w:firstLine="540"/>
        <w:jc w:val="both"/>
        <w:rPr/>
      </w:pPr>
      <w:r>
        <w:rPr/>
        <w:t xml:space="preserve">9) исключен. - </w:t>
      </w:r>
      <w:hyperlink r:id="rId24">
        <w:r>
          <w:rPr>
            <w:rStyle w:val="Style14"/>
          </w:rPr>
          <w:t>Приказ</w:t>
        </w:r>
      </w:hyperlink>
      <w:r>
        <w:rPr/>
        <w:t xml:space="preserve"> Минкультуры России от 03.10.2016 N 2237;</w:t>
      </w:r>
    </w:p>
    <w:p>
      <w:pPr>
        <w:pStyle w:val="ConsPlusNormal"/>
        <w:spacing w:before="220" w:after="160"/>
        <w:ind w:firstLine="540"/>
        <w:jc w:val="both"/>
        <w:rPr/>
      </w:pPr>
      <w:r>
        <w:rPr/>
        <w:t xml:space="preserve">10) </w:t>
      </w:r>
      <w:hyperlink r:id="rId25">
        <w:r>
          <w:rPr>
            <w:rStyle w:val="Style14"/>
          </w:rPr>
          <w:t>постановлением</w:t>
        </w:r>
      </w:hyperlink>
      <w:r>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(ч. V), ст. 7284);</w:t>
      </w:r>
    </w:p>
    <w:p>
      <w:pPr>
        <w:pStyle w:val="ConsPlusNormal"/>
        <w:spacing w:before="220" w:after="160"/>
        <w:ind w:firstLine="540"/>
        <w:jc w:val="both"/>
        <w:rPr/>
      </w:pPr>
      <w:r>
        <w:rPr/>
        <w:t xml:space="preserve">11) </w:t>
      </w:r>
      <w:hyperlink r:id="rId26">
        <w:r>
          <w:rPr>
            <w:rStyle w:val="Style14"/>
          </w:rPr>
          <w:t>постановлением</w:t>
        </w:r>
      </w:hyperlink>
      <w:r>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12; N 50 (ч. VI), ст. 7070; N 52, ст. 7507);</w:t>
      </w:r>
    </w:p>
    <w:p>
      <w:pPr>
        <w:pStyle w:val="ConsPlusNormal"/>
        <w:spacing w:before="220" w:after="160"/>
        <w:ind w:firstLine="540"/>
        <w:jc w:val="both"/>
        <w:rPr/>
      </w:pPr>
      <w:r>
        <w:rPr/>
        <w:t xml:space="preserve">12) </w:t>
      </w:r>
      <w:hyperlink r:id="rId27">
        <w:r>
          <w:rPr>
            <w:rStyle w:val="Style14"/>
          </w:rPr>
          <w:t>постановлением</w:t>
        </w:r>
      </w:hyperlink>
      <w:r>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pPr>
        <w:pStyle w:val="ConsPlusNormal"/>
        <w:spacing w:before="220" w:after="160"/>
        <w:ind w:firstLine="540"/>
        <w:jc w:val="both"/>
        <w:rPr/>
      </w:pPr>
      <w:r>
        <w:rPr/>
        <w:t xml:space="preserve">13) </w:t>
      </w:r>
      <w:hyperlink r:id="rId28">
        <w:r>
          <w:rPr>
            <w:rStyle w:val="Style14"/>
          </w:rPr>
          <w:t>постановлением</w:t>
        </w:r>
      </w:hyperlink>
      <w:r>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N 1376) (Собрание законодательства Российской Федерации, 2012, N 53 (ч. II), ст. 7932);</w:t>
      </w:r>
    </w:p>
    <w:p>
      <w:pPr>
        <w:pStyle w:val="ConsPlusNormal"/>
        <w:spacing w:before="220" w:after="160"/>
        <w:ind w:firstLine="540"/>
        <w:jc w:val="both"/>
        <w:rPr/>
      </w:pPr>
      <w:r>
        <w:rPr/>
        <w:t xml:space="preserve">14) </w:t>
      </w:r>
      <w:hyperlink r:id="rId29">
        <w:r>
          <w:rPr>
            <w:rStyle w:val="Style14"/>
          </w:rPr>
          <w:t>постановлением</w:t>
        </w:r>
      </w:hyperlink>
      <w:r>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 (Собрание законодательства Российской Федерации, 2011, N 40, ст. 5559; 2012, N 53 (ч. II), ст. 7933);</w:t>
      </w:r>
    </w:p>
    <w:p>
      <w:pPr>
        <w:pStyle w:val="ConsPlusNormal"/>
        <w:spacing w:before="220" w:after="160"/>
        <w:ind w:firstLine="540"/>
        <w:jc w:val="both"/>
        <w:rPr/>
      </w:pPr>
      <w:r>
        <w:rPr/>
        <w:t xml:space="preserve">15) </w:t>
      </w:r>
      <w:hyperlink r:id="rId30">
        <w:r>
          <w:rPr>
            <w:rStyle w:val="Style14"/>
          </w:rPr>
          <w:t>постановлением</w:t>
        </w:r>
      </w:hyperlink>
      <w:r>
        <w:rPr/>
        <w:t xml:space="preserve">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(далее - Постановление N 352) (Собрание законодательства Российской Федерации, 2011, N 20, ст. 2829; 2012, N 14, ст. 1655; N 36, ст. 4922);</w:t>
      </w:r>
    </w:p>
    <w:p>
      <w:pPr>
        <w:pStyle w:val="ConsPlusNormal"/>
        <w:spacing w:before="220" w:after="160"/>
        <w:ind w:firstLine="540"/>
        <w:jc w:val="both"/>
        <w:rPr/>
      </w:pPr>
      <w:r>
        <w:rPr/>
        <w:t xml:space="preserve">16) </w:t>
      </w:r>
      <w:hyperlink r:id="rId31">
        <w:r>
          <w:rPr>
            <w:rStyle w:val="Style14"/>
          </w:rPr>
          <w:t>постановлением</w:t>
        </w:r>
      </w:hyperlink>
      <w:r>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(далее - Постановление N 840) (Собрание законодательства Российской Федерации, 2012, N 35, ст. 4829);</w:t>
      </w:r>
    </w:p>
    <w:p>
      <w:pPr>
        <w:pStyle w:val="ConsPlusNormal"/>
        <w:spacing w:before="220" w:after="160"/>
        <w:ind w:firstLine="540"/>
        <w:jc w:val="both"/>
        <w:rPr/>
      </w:pPr>
      <w:r>
        <w:rPr/>
        <w:t xml:space="preserve">17) </w:t>
      </w:r>
      <w:hyperlink r:id="rId32">
        <w:r>
          <w:rPr>
            <w:rStyle w:val="Style14"/>
          </w:rPr>
          <w:t>постановлением</w:t>
        </w:r>
      </w:hyperlink>
      <w:r>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N 634) (Собрание законодательства Российской Федерации, 2012, N 27, ст. 3744);</w:t>
      </w:r>
    </w:p>
    <w:p>
      <w:pPr>
        <w:pStyle w:val="ConsPlusNormal"/>
        <w:spacing w:before="220" w:after="160"/>
        <w:ind w:firstLine="540"/>
        <w:jc w:val="both"/>
        <w:rPr/>
      </w:pPr>
      <w:r>
        <w:rPr/>
        <w:t xml:space="preserve">18) </w:t>
      </w:r>
      <w:hyperlink r:id="rId33">
        <w:r>
          <w:rPr>
            <w:rStyle w:val="Style14"/>
          </w:rPr>
          <w:t>приказом</w:t>
        </w:r>
      </w:hyperlink>
      <w:r>
        <w:rPr/>
        <w:t xml:space="preserve"> Министерства культуры Российской Федерации от 8 декабря 2011 г. N 1128 "Об утверждении Требований к форматам заявлений и иных документов, необходимых для предоставления государственных услуг Министерства культуры Российской Федерации" (далее - Приказ N 1128), зарегистрирован в Министерстве юстиции Российской Федерации 13 февраля 2012 г., регистрационный N 23204 (Бюллетень нормативных актов федеральных органов исполнительной власти, 2012, N 12);</w:t>
      </w:r>
    </w:p>
    <w:p>
      <w:pPr>
        <w:pStyle w:val="ConsPlusNormal"/>
        <w:spacing w:before="220" w:after="160"/>
        <w:ind w:firstLine="540"/>
        <w:jc w:val="both"/>
        <w:rPr/>
      </w:pPr>
      <w:r>
        <w:rPr/>
        <w:t xml:space="preserve">19) </w:t>
      </w:r>
      <w:hyperlink r:id="rId34">
        <w:r>
          <w:rPr>
            <w:rStyle w:val="Style14"/>
          </w:rPr>
          <w:t>приказом</w:t>
        </w:r>
      </w:hyperlink>
      <w:r>
        <w:rPr/>
        <w:t xml:space="preserve"> Министерства культуры Российской Федерации от 8 июня 2016 г. N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 выдачи задания) (зарегистрирован Министерством юстиции Российской Федерации 8 августа 2016 г., регистрационный N 43141; официальный интернет-портал правовой информации pravo.gov.ru, 09.08.2016);</w:t>
      </w:r>
    </w:p>
    <w:p>
      <w:pPr>
        <w:pStyle w:val="ConsPlusNormal"/>
        <w:jc w:val="both"/>
        <w:rPr/>
      </w:pPr>
      <w:r>
        <w:rPr/>
        <w:t xml:space="preserve">(пп. 19 введен </w:t>
      </w:r>
      <w:hyperlink r:id="rId35">
        <w:r>
          <w:rPr>
            <w:rStyle w:val="Style14"/>
          </w:rPr>
          <w:t>Приказом</w:t>
        </w:r>
      </w:hyperlink>
      <w:r>
        <w:rPr/>
        <w:t xml:space="preserve"> Минкультуры России от 03.10.2016 N 2237)</w:t>
      </w:r>
    </w:p>
    <w:p>
      <w:pPr>
        <w:pStyle w:val="ConsPlusNormal"/>
        <w:spacing w:before="220" w:after="160"/>
        <w:ind w:firstLine="540"/>
        <w:jc w:val="both"/>
        <w:rPr/>
      </w:pPr>
      <w:r>
        <w:rPr/>
        <w:t xml:space="preserve">20) </w:t>
      </w:r>
      <w:hyperlink r:id="rId36">
        <w:r>
          <w:rPr>
            <w:rStyle w:val="Style14"/>
          </w:rPr>
          <w:t>приказом</w:t>
        </w:r>
      </w:hyperlink>
      <w:r>
        <w:rPr/>
        <w:t xml:space="preserve"> Министерства культуры Российской Федерации от 21 октября 2015 г. N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 выдачи разрешения) (зарегистрирован Министерством юстиции Российской Федерации 18 декабря 2015 г., регистрационный N 40169; официальный интернет-портал правовой информации pravo.gov.ru, 22.12.2015).</w:t>
      </w:r>
    </w:p>
    <w:p>
      <w:pPr>
        <w:pStyle w:val="ConsPlusNormal"/>
        <w:jc w:val="both"/>
        <w:rPr/>
      </w:pPr>
      <w:r>
        <w:rPr/>
        <w:t xml:space="preserve">(пп. 20 введен </w:t>
      </w:r>
      <w:hyperlink r:id="rId37">
        <w:r>
          <w:rPr>
            <w:rStyle w:val="Style14"/>
          </w:rPr>
          <w:t>Приказом</w:t>
        </w:r>
      </w:hyperlink>
      <w:r>
        <w:rPr/>
        <w:t xml:space="preserve"> Минкультуры России от 03.10.2016 N 2237)</w:t>
      </w:r>
    </w:p>
    <w:p>
      <w:pPr>
        <w:pStyle w:val="ConsPlusNormal"/>
        <w:jc w:val="both"/>
        <w:rPr/>
      </w:pPr>
      <w:r>
        <w:rPr/>
        <w:t xml:space="preserve">(п. 15 в ред. </w:t>
      </w:r>
      <w:hyperlink r:id="rId38">
        <w:r>
          <w:rPr>
            <w:rStyle w:val="Style14"/>
          </w:rPr>
          <w:t>Приказа</w:t>
        </w:r>
      </w:hyperlink>
      <w:r>
        <w:rPr/>
        <w:t xml:space="preserve"> Минкультуры России от 24.07.2013 N 1041)</w:t>
      </w:r>
    </w:p>
    <w:p>
      <w:pPr>
        <w:pStyle w:val="ConsPlusNormal"/>
        <w:ind w:firstLine="540"/>
        <w:jc w:val="both"/>
        <w:rPr/>
      </w:pPr>
      <w:r>
        <w:rPr/>
      </w:r>
    </w:p>
    <w:p>
      <w:pPr>
        <w:pStyle w:val="ConsPlusNormal"/>
        <w:numPr>
          <w:ilvl w:val="0"/>
          <w:numId w:val="0"/>
        </w:numPr>
        <w:jc w:val="center"/>
        <w:outlineLvl w:val="2"/>
        <w:rPr/>
      </w:pPr>
      <w:r>
        <w:rPr/>
        <w:t>Исчерпывающий перечень документов,</w:t>
      </w:r>
    </w:p>
    <w:p>
      <w:pPr>
        <w:pStyle w:val="ConsPlusNormal"/>
        <w:jc w:val="center"/>
        <w:rPr/>
      </w:pPr>
      <w:r>
        <w:rPr/>
        <w:t>необходимых для предоставления государственной услуги</w:t>
      </w:r>
    </w:p>
    <w:p>
      <w:pPr>
        <w:pStyle w:val="ConsPlusNormal"/>
        <w:jc w:val="center"/>
        <w:rPr/>
      </w:pPr>
      <w:r>
        <w:rPr/>
        <w:t>и услуг, которые являются необходимыми и обязательными</w:t>
      </w:r>
    </w:p>
    <w:p>
      <w:pPr>
        <w:pStyle w:val="ConsPlusNormal"/>
        <w:jc w:val="center"/>
        <w:rPr/>
      </w:pPr>
      <w:r>
        <w:rPr/>
        <w:t>для предоставления государственной услуги, подлежащих</w:t>
      </w:r>
    </w:p>
    <w:p>
      <w:pPr>
        <w:pStyle w:val="ConsPlusNormal"/>
        <w:jc w:val="center"/>
        <w:rPr/>
      </w:pPr>
      <w:r>
        <w:rPr/>
        <w:t>представлению заявителем, способы их получения заявителем,</w:t>
      </w:r>
    </w:p>
    <w:p>
      <w:pPr>
        <w:pStyle w:val="ConsPlusNormal"/>
        <w:jc w:val="center"/>
        <w:rPr/>
      </w:pPr>
      <w:r>
        <w:rPr/>
        <w:t>в том числе в электронной форме, порядок их представления</w:t>
      </w:r>
    </w:p>
    <w:p>
      <w:pPr>
        <w:pStyle w:val="ConsPlusNormal"/>
        <w:ind w:firstLine="540"/>
        <w:jc w:val="both"/>
        <w:rPr/>
      </w:pPr>
      <w:r>
        <w:rPr/>
      </w:r>
    </w:p>
    <w:p>
      <w:pPr>
        <w:pStyle w:val="ConsPlusNormal"/>
        <w:ind w:firstLine="540"/>
        <w:jc w:val="both"/>
        <w:rPr/>
      </w:pPr>
      <w:bookmarkStart w:id="8" w:name="P175"/>
      <w:bookmarkEnd w:id="8"/>
      <w:r>
        <w:rPr/>
        <w:t>16. Для предоставления государственной услуги в Орган охраны представляются следующие пакеты документов:</w:t>
      </w:r>
    </w:p>
    <w:p>
      <w:pPr>
        <w:pStyle w:val="ConsPlusNormal"/>
        <w:spacing w:before="220" w:after="160"/>
        <w:ind w:firstLine="540"/>
        <w:jc w:val="both"/>
        <w:rPr/>
      </w:pPr>
      <w:r>
        <w:rPr/>
        <w:t>16.1. для получения задания на проведение работ по сохранению объекта культурного наследия:</w:t>
      </w:r>
    </w:p>
    <w:p>
      <w:pPr>
        <w:pStyle w:val="ConsPlusNormal"/>
        <w:spacing w:before="220" w:after="160"/>
        <w:ind w:firstLine="540"/>
        <w:jc w:val="both"/>
        <w:rPr/>
      </w:pPr>
      <w:r>
        <w:rPr/>
        <w:t>1) заявление о выдаче задания (</w:t>
      </w:r>
      <w:hyperlink w:anchor="P1657">
        <w:r>
          <w:rPr>
            <w:rStyle w:val="Style14"/>
          </w:rPr>
          <w:t>Приложение N 3</w:t>
        </w:r>
      </w:hyperlink>
      <w:r>
        <w:rPr/>
        <w:t xml:space="preserve"> к Регламенту), подписанное уполномоченным лицом, подлинник в 1 экземпляре и копия в 1 экземпляре (в случае предоставления лично);</w:t>
      </w:r>
    </w:p>
    <w:p>
      <w:pPr>
        <w:pStyle w:val="ConsPlusNormal"/>
        <w:spacing w:before="220" w:after="160"/>
        <w:ind w:firstLine="540"/>
        <w:jc w:val="both"/>
        <w:rPr/>
      </w:pPr>
      <w:r>
        <w:rPr/>
        <w:t xml:space="preserve">2) исключен. - </w:t>
      </w:r>
      <w:hyperlink r:id="rId39">
        <w:r>
          <w:rPr>
            <w:rStyle w:val="Style14"/>
          </w:rPr>
          <w:t>Приказ</w:t>
        </w:r>
      </w:hyperlink>
      <w:r>
        <w:rPr/>
        <w:t xml:space="preserve"> Минкультуры России от 24.07.2013 N 1041;</w:t>
      </w:r>
    </w:p>
    <w:p>
      <w:pPr>
        <w:pStyle w:val="ConsPlusNormal"/>
        <w:spacing w:before="220" w:after="160"/>
        <w:ind w:firstLine="540"/>
        <w:jc w:val="both"/>
        <w:rPr/>
      </w:pPr>
      <w:bookmarkStart w:id="9" w:name="P179"/>
      <w:bookmarkEnd w:id="9"/>
      <w:r>
        <w:rPr/>
        <w:t>3) 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pPr>
        <w:pStyle w:val="ConsPlusNormal"/>
        <w:jc w:val="both"/>
        <w:rPr/>
      </w:pPr>
      <w:r>
        <w:rPr/>
        <w:t xml:space="preserve">(пп. 3 введен </w:t>
      </w:r>
      <w:hyperlink r:id="rId40">
        <w:r>
          <w:rPr>
            <w:rStyle w:val="Style14"/>
          </w:rPr>
          <w:t>Приказом</w:t>
        </w:r>
      </w:hyperlink>
      <w:r>
        <w:rPr/>
        <w:t xml:space="preserve"> Минкультуры России от 03.10.2016 N 2237)</w:t>
      </w:r>
    </w:p>
    <w:p>
      <w:pPr>
        <w:pStyle w:val="ConsPlusNormal"/>
        <w:spacing w:before="220" w:after="160"/>
        <w:ind w:firstLine="540"/>
        <w:jc w:val="both"/>
        <w:rPr/>
      </w:pPr>
      <w:r>
        <w:rPr/>
        <w:t>16.2. Для получения разрешения на проведение работ по сохранению объекта культурного наследия:</w:t>
      </w:r>
    </w:p>
    <w:p>
      <w:pPr>
        <w:pStyle w:val="ConsPlusNormal"/>
        <w:spacing w:before="220" w:after="160"/>
        <w:ind w:firstLine="540"/>
        <w:jc w:val="both"/>
        <w:rPr/>
      </w:pPr>
      <w:bookmarkStart w:id="10" w:name="P182"/>
      <w:bookmarkEnd w:id="10"/>
      <w:r>
        <w:rPr/>
        <w:t>16.2.1. В случае проведения научно-исследовательских и изыскательских работ на объекте культурного наследия прилагаются:</w:t>
      </w:r>
    </w:p>
    <w:p>
      <w:pPr>
        <w:pStyle w:val="ConsPlusNormal"/>
        <w:spacing w:before="220" w:after="160"/>
        <w:ind w:firstLine="540"/>
        <w:jc w:val="both"/>
        <w:rPr/>
      </w:pPr>
      <w:r>
        <w:rPr/>
        <w:t>1) заявление о выдаче разрешения (</w:t>
      </w:r>
      <w:hyperlink w:anchor="P1908">
        <w:r>
          <w:rPr>
            <w:rStyle w:val="Style14"/>
          </w:rPr>
          <w:t>Приложение N 4</w:t>
        </w:r>
      </w:hyperlink>
      <w:r>
        <w:rPr/>
        <w:t xml:space="preserve"> к Регламенту), подписанное уполномоченным лицом, подлинник, в 1 экземпляре &lt;1&gt;;</w:t>
      </w:r>
    </w:p>
    <w:p>
      <w:pPr>
        <w:pStyle w:val="ConsPlusNormal"/>
        <w:jc w:val="both"/>
        <w:rPr/>
      </w:pPr>
      <w:r>
        <w:rPr/>
        <w:t xml:space="preserve">(в ред. </w:t>
      </w:r>
      <w:hyperlink r:id="rId41">
        <w:r>
          <w:rPr>
            <w:rStyle w:val="Style14"/>
          </w:rPr>
          <w:t>Приказа</w:t>
        </w:r>
      </w:hyperlink>
      <w:r>
        <w:rPr/>
        <w:t xml:space="preserve"> Минкультуры России от 03.10.2016 N 2237)</w:t>
      </w:r>
    </w:p>
    <w:p>
      <w:pPr>
        <w:pStyle w:val="ConsPlusNormal"/>
        <w:spacing w:before="220" w:after="160"/>
        <w:ind w:firstLine="540"/>
        <w:jc w:val="both"/>
        <w:rPr/>
      </w:pPr>
      <w:r>
        <w:rPr/>
        <w:t>--------------------------------</w:t>
      </w:r>
    </w:p>
    <w:p>
      <w:pPr>
        <w:pStyle w:val="ConsPlusNormal"/>
        <w:spacing w:before="220" w:after="160"/>
        <w:ind w:firstLine="540"/>
        <w:jc w:val="both"/>
        <w:rPr/>
      </w:pPr>
      <w:r>
        <w:rPr/>
        <w:t>&lt;1&gt; Предоставляется отдельно на каждую организацию, осуществляющую работы по сохранению объектов культурного наследия.</w:t>
      </w:r>
    </w:p>
    <w:p>
      <w:pPr>
        <w:pStyle w:val="ConsPlusNormal"/>
        <w:ind w:firstLine="540"/>
        <w:jc w:val="both"/>
        <w:rPr/>
      </w:pPr>
      <w:r>
        <w:rPr/>
      </w:r>
    </w:p>
    <w:p>
      <w:pPr>
        <w:pStyle w:val="ConsPlusNormal"/>
        <w:ind w:firstLine="540"/>
        <w:jc w:val="both"/>
        <w:rPr/>
      </w:pPr>
      <w:r>
        <w:rPr/>
        <w:t>2) копия договора на разработку проектной документации по сохранению объекта культурного наследия, прошитая и пронумерованная, заверенная на обороте последнего листа подписью уполномоченного лица и оттиском печати, в 1 экземпляре;</w:t>
      </w:r>
    </w:p>
    <w:p>
      <w:pPr>
        <w:pStyle w:val="ConsPlusNormal"/>
        <w:jc w:val="both"/>
        <w:rPr/>
      </w:pPr>
      <w:r>
        <w:rPr/>
        <w:t xml:space="preserve">(в ред. </w:t>
      </w:r>
      <w:hyperlink r:id="rId42">
        <w:r>
          <w:rPr>
            <w:rStyle w:val="Style14"/>
          </w:rPr>
          <w:t>Приказа</w:t>
        </w:r>
      </w:hyperlink>
      <w:r>
        <w:rPr/>
        <w:t xml:space="preserve"> Минкультуры России от 03.10.2016 N 2237)</w:t>
      </w:r>
    </w:p>
    <w:p>
      <w:pPr>
        <w:pStyle w:val="ConsPlusNormal"/>
        <w:spacing w:before="220" w:after="160"/>
        <w:ind w:firstLine="540"/>
        <w:jc w:val="both"/>
        <w:rPr/>
      </w:pPr>
      <w:r>
        <w:rPr/>
        <w:t>3) схемы (графический план), изображающие места проведения натурных исследований в виде шурфов и зондажей, подлинник, в 1 экземпляре &lt;1&gt;;</w:t>
      </w:r>
    </w:p>
    <w:p>
      <w:pPr>
        <w:pStyle w:val="ConsPlusNormal"/>
        <w:spacing w:before="220" w:after="160"/>
        <w:ind w:firstLine="540"/>
        <w:jc w:val="both"/>
        <w:rPr/>
      </w:pPr>
      <w:r>
        <w:rPr/>
        <w:t>--------------------------------</w:t>
      </w:r>
    </w:p>
    <w:p>
      <w:pPr>
        <w:pStyle w:val="ConsPlusNormal"/>
        <w:spacing w:before="220" w:after="160"/>
        <w:ind w:firstLine="540"/>
        <w:jc w:val="both"/>
        <w:rPr/>
      </w:pPr>
      <w:r>
        <w:rPr/>
        <w:t>&lt;1&gt; Выполняется заявителем в произвольной форме.</w:t>
      </w:r>
    </w:p>
    <w:p>
      <w:pPr>
        <w:pStyle w:val="ConsPlusNormal"/>
        <w:ind w:firstLine="540"/>
        <w:jc w:val="both"/>
        <w:rPr/>
      </w:pPr>
      <w:r>
        <w:rPr/>
      </w:r>
    </w:p>
    <w:p>
      <w:pPr>
        <w:pStyle w:val="ConsPlusNormal"/>
        <w:ind w:firstLine="540"/>
        <w:jc w:val="both"/>
        <w:rPr/>
      </w:pPr>
      <w:r>
        <w:rPr/>
        <w:t>16.2.2.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pPr>
        <w:pStyle w:val="ConsPlusNormal"/>
        <w:spacing w:before="220" w:after="160"/>
        <w:ind w:firstLine="540"/>
        <w:jc w:val="both"/>
        <w:rPr/>
      </w:pPr>
      <w:r>
        <w:rPr/>
        <w:t>1) заявление о выдаче разрешения (</w:t>
      </w:r>
      <w:hyperlink w:anchor="P2122">
        <w:r>
          <w:rPr>
            <w:rStyle w:val="Style14"/>
          </w:rPr>
          <w:t>Приложение N 5</w:t>
        </w:r>
      </w:hyperlink>
      <w:r>
        <w:rPr/>
        <w:t xml:space="preserve"> к Регламенту), подлинник, в 1 экземпляре;</w:t>
      </w:r>
    </w:p>
    <w:p>
      <w:pPr>
        <w:pStyle w:val="ConsPlusNormal"/>
        <w:spacing w:before="220" w:after="160"/>
        <w:ind w:firstLine="540"/>
        <w:jc w:val="both"/>
        <w:rPr/>
      </w:pPr>
      <w:r>
        <w:rPr/>
        <w:t>2) копии титульных листов проектной документации на проведение работ по сохранению объекта культурного наследия &lt;1&gt;,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pPr>
        <w:pStyle w:val="ConsPlusNormal"/>
        <w:spacing w:before="220" w:after="160"/>
        <w:ind w:firstLine="540"/>
        <w:jc w:val="both"/>
        <w:rPr/>
      </w:pPr>
      <w:bookmarkStart w:id="11" w:name="P197"/>
      <w:bookmarkEnd w:id="11"/>
      <w:r>
        <w:rPr/>
        <w:t>3) копия договора на проведение авторского надзора и (или) копия приказа о назначении ответственного лица за проведением авторского надзора &lt;1&gt;, прошитая, пронумерованная, заверенная в установленном порядке, в 1 экземпляре;</w:t>
      </w:r>
    </w:p>
    <w:p>
      <w:pPr>
        <w:pStyle w:val="ConsPlusNormal"/>
        <w:spacing w:before="220" w:after="160"/>
        <w:ind w:firstLine="540"/>
        <w:jc w:val="both"/>
        <w:rPr/>
      </w:pPr>
      <w:r>
        <w:rPr/>
        <w:t>4) копия договора на проведение технического надзора и (или) копия приказа о назначении ответственного лица за проведением технического надзора &lt;1&gt;, прошитая, пронумерованная, заверенная в установленном порядке, в 1 экземпляре;</w:t>
      </w:r>
    </w:p>
    <w:p>
      <w:pPr>
        <w:pStyle w:val="ConsPlusNormal"/>
        <w:spacing w:before="220" w:after="160"/>
        <w:ind w:firstLine="540"/>
        <w:jc w:val="both"/>
        <w:rPr/>
      </w:pPr>
      <w:bookmarkStart w:id="12" w:name="P199"/>
      <w:bookmarkEnd w:id="12"/>
      <w:r>
        <w:rPr/>
        <w:t>5) копия приказа о назначении ответственного лица за проведение научного руководства &lt;1&gt;, заверенная в установленном порядке, в 1 экземпляре;</w:t>
      </w:r>
    </w:p>
    <w:p>
      <w:pPr>
        <w:pStyle w:val="ConsPlusNormal"/>
        <w:spacing w:before="220" w:after="160"/>
        <w:ind w:firstLine="540"/>
        <w:jc w:val="both"/>
        <w:rPr/>
      </w:pPr>
      <w:r>
        <w:rPr/>
        <w:t>--------------------------------</w:t>
      </w:r>
    </w:p>
    <w:p>
      <w:pPr>
        <w:pStyle w:val="ConsPlusNormal"/>
        <w:spacing w:before="220" w:after="160"/>
        <w:ind w:firstLine="540"/>
        <w:jc w:val="both"/>
        <w:rPr/>
      </w:pPr>
      <w:r>
        <w:rPr/>
        <w:t>&lt;1&gt; Не предоставляется, если заявитель является субподрядчиком и ранее документ был представлен генподрядчиком.</w:t>
      </w:r>
    </w:p>
    <w:p>
      <w:pPr>
        <w:pStyle w:val="ConsPlusNormal"/>
        <w:ind w:firstLine="540"/>
        <w:jc w:val="both"/>
        <w:rPr/>
      </w:pPr>
      <w:r>
        <w:rPr/>
      </w:r>
    </w:p>
    <w:p>
      <w:pPr>
        <w:pStyle w:val="ConsPlusNormal"/>
        <w:ind w:firstLine="540"/>
        <w:jc w:val="both"/>
        <w:rPr/>
      </w:pPr>
      <w:bookmarkStart w:id="13" w:name="P203"/>
      <w:bookmarkEnd w:id="13"/>
      <w:r>
        <w:rPr/>
        <w:t>6)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pPr>
        <w:pStyle w:val="ConsPlusNormal"/>
        <w:jc w:val="both"/>
        <w:rPr/>
      </w:pPr>
      <w:r>
        <w:rPr/>
        <w:t xml:space="preserve">(п. 16.2.2 в ред. </w:t>
      </w:r>
      <w:hyperlink r:id="rId43">
        <w:r>
          <w:rPr>
            <w:rStyle w:val="Style14"/>
          </w:rPr>
          <w:t>Приказа</w:t>
        </w:r>
      </w:hyperlink>
      <w:r>
        <w:rPr/>
        <w:t xml:space="preserve"> Минкультуры России от 03.10.2016 N 2237)</w:t>
      </w:r>
    </w:p>
    <w:p>
      <w:pPr>
        <w:pStyle w:val="ConsPlusNormal"/>
        <w:spacing w:before="220" w:after="160"/>
        <w:ind w:firstLine="540"/>
        <w:jc w:val="both"/>
        <w:rPr/>
      </w:pPr>
      <w:bookmarkStart w:id="14" w:name="P205"/>
      <w:bookmarkEnd w:id="14"/>
      <w:r>
        <w:rPr/>
        <w:t>16.2.3.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pPr>
        <w:pStyle w:val="ConsPlusNormal"/>
        <w:spacing w:before="220" w:after="160"/>
        <w:ind w:firstLine="540"/>
        <w:jc w:val="both"/>
        <w:rPr/>
      </w:pPr>
      <w:r>
        <w:rPr/>
        <w:t>1) заявление о выдаче разрешения (</w:t>
      </w:r>
      <w:hyperlink w:anchor="P2357">
        <w:r>
          <w:rPr>
            <w:rStyle w:val="Style14"/>
          </w:rPr>
          <w:t>Приложение N 6</w:t>
        </w:r>
      </w:hyperlink>
      <w:r>
        <w:rPr/>
        <w:t xml:space="preserve"> к Регламенту), подлинник, в 1 экземпляре;</w:t>
      </w:r>
    </w:p>
    <w:p>
      <w:pPr>
        <w:pStyle w:val="ConsPlusNormal"/>
        <w:spacing w:before="220" w:after="160"/>
        <w:ind w:firstLine="540"/>
        <w:jc w:val="both"/>
        <w:rPr/>
      </w:pPr>
      <w:r>
        <w:rPr/>
        <w:t xml:space="preserve">2) документы, указанные в </w:t>
      </w:r>
      <w:hyperlink w:anchor="P197">
        <w:r>
          <w:rPr>
            <w:rStyle w:val="Style14"/>
          </w:rPr>
          <w:t>подпунктах 3</w:t>
        </w:r>
      </w:hyperlink>
      <w:r>
        <w:rPr/>
        <w:t xml:space="preserve"> - </w:t>
      </w:r>
      <w:hyperlink w:anchor="P203">
        <w:r>
          <w:rPr>
            <w:rStyle w:val="Style14"/>
          </w:rPr>
          <w:t>6 пункта 16.2.2</w:t>
        </w:r>
      </w:hyperlink>
      <w:r>
        <w:rPr/>
        <w:t xml:space="preserve"> Регламента;</w:t>
      </w:r>
    </w:p>
    <w:p>
      <w:pPr>
        <w:pStyle w:val="ConsPlusNormal"/>
        <w:spacing w:before="220" w:after="160"/>
        <w:ind w:firstLine="540"/>
        <w:jc w:val="both"/>
        <w:rPr/>
      </w:pPr>
      <w:r>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&lt;1&gt;.</w:t>
      </w:r>
    </w:p>
    <w:p>
      <w:pPr>
        <w:pStyle w:val="ConsPlusNormal"/>
        <w:spacing w:before="220" w:after="160"/>
        <w:ind w:firstLine="540"/>
        <w:jc w:val="both"/>
        <w:rPr/>
      </w:pPr>
      <w:r>
        <w:rPr/>
        <w:t>--------------------------------</w:t>
      </w:r>
    </w:p>
    <w:p>
      <w:pPr>
        <w:pStyle w:val="ConsPlusNormal"/>
        <w:spacing w:before="220" w:after="160"/>
        <w:ind w:firstLine="540"/>
        <w:jc w:val="both"/>
        <w:rPr/>
      </w:pPr>
      <w:r>
        <w:rPr/>
        <w:t>&lt;1&gt; Не предоставляется, если заявитель является субподрядчиком и ранее документ был представлен генподрядчиком.</w:t>
      </w:r>
    </w:p>
    <w:p>
      <w:pPr>
        <w:pStyle w:val="ConsPlusNormal"/>
        <w:jc w:val="both"/>
        <w:rPr/>
      </w:pPr>
      <w:r>
        <w:rPr/>
        <w:t xml:space="preserve">(п. 16.2.3 в ред. </w:t>
      </w:r>
      <w:hyperlink r:id="rId44">
        <w:r>
          <w:rPr>
            <w:rStyle w:val="Style14"/>
          </w:rPr>
          <w:t>Приказа</w:t>
        </w:r>
      </w:hyperlink>
      <w:r>
        <w:rPr/>
        <w:t xml:space="preserve"> Минкультуры России от 03.10.2016 N 2237)</w:t>
      </w:r>
    </w:p>
    <w:p>
      <w:pPr>
        <w:pStyle w:val="ConsPlusNormal"/>
        <w:ind w:firstLine="540"/>
        <w:jc w:val="both"/>
        <w:rPr/>
      </w:pPr>
      <w:r>
        <w:rPr/>
      </w:r>
    </w:p>
    <w:p>
      <w:pPr>
        <w:pStyle w:val="ConsPlusNormal"/>
        <w:ind w:firstLine="540"/>
        <w:jc w:val="both"/>
        <w:rPr/>
      </w:pPr>
      <w:bookmarkStart w:id="15" w:name="P213"/>
      <w:bookmarkEnd w:id="15"/>
      <w:r>
        <w:rPr/>
        <w:t>16.2.4.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pPr>
        <w:pStyle w:val="ConsPlusNormal"/>
        <w:spacing w:before="220" w:after="160"/>
        <w:ind w:firstLine="540"/>
        <w:jc w:val="both"/>
        <w:rPr/>
      </w:pPr>
      <w:r>
        <w:rPr/>
        <w:t>1) заявление о выдаче разрешения (</w:t>
      </w:r>
      <w:hyperlink w:anchor="P2586">
        <w:r>
          <w:rPr>
            <w:rStyle w:val="Style14"/>
          </w:rPr>
          <w:t>Приложение N 6.1</w:t>
        </w:r>
      </w:hyperlink>
      <w:r>
        <w:rPr/>
        <w:t xml:space="preserve"> к Регламенту), подлинник, в 1 экземпляре;</w:t>
      </w:r>
    </w:p>
    <w:p>
      <w:pPr>
        <w:pStyle w:val="ConsPlusNormal"/>
        <w:spacing w:before="220" w:after="160"/>
        <w:ind w:firstLine="540"/>
        <w:jc w:val="both"/>
        <w:rPr/>
      </w:pPr>
      <w:r>
        <w:rPr/>
        <w:t xml:space="preserve">2) документы, указанные в </w:t>
      </w:r>
      <w:hyperlink w:anchor="P197">
        <w:r>
          <w:rPr>
            <w:rStyle w:val="Style14"/>
          </w:rPr>
          <w:t>подпунктах 3</w:t>
        </w:r>
      </w:hyperlink>
      <w:r>
        <w:rPr/>
        <w:t xml:space="preserve">, </w:t>
      </w:r>
      <w:hyperlink w:anchor="P199">
        <w:r>
          <w:rPr>
            <w:rStyle w:val="Style14"/>
          </w:rPr>
          <w:t>5</w:t>
        </w:r>
      </w:hyperlink>
      <w:r>
        <w:rPr/>
        <w:t xml:space="preserve"> и </w:t>
      </w:r>
      <w:hyperlink w:anchor="P203">
        <w:r>
          <w:rPr>
            <w:rStyle w:val="Style14"/>
          </w:rPr>
          <w:t>6 пункта 16.2.2</w:t>
        </w:r>
      </w:hyperlink>
      <w:r>
        <w:rPr/>
        <w:t xml:space="preserve"> Регламента;</w:t>
      </w:r>
    </w:p>
    <w:p>
      <w:pPr>
        <w:pStyle w:val="ConsPlusNormal"/>
        <w:spacing w:before="220" w:after="160"/>
        <w:ind w:firstLine="540"/>
        <w:jc w:val="both"/>
        <w:rPr/>
      </w:pPr>
      <w:r>
        <w:rPr/>
        <w:t>3) 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подлинник, в 1 экземпляре &lt;1&gt;.</w:t>
      </w:r>
    </w:p>
    <w:p>
      <w:pPr>
        <w:pStyle w:val="ConsPlusNormal"/>
        <w:spacing w:before="220" w:after="160"/>
        <w:ind w:firstLine="540"/>
        <w:jc w:val="both"/>
        <w:rPr/>
      </w:pPr>
      <w:r>
        <w:rPr/>
        <w:t>--------------------------------</w:t>
      </w:r>
    </w:p>
    <w:p>
      <w:pPr>
        <w:pStyle w:val="ConsPlusNormal"/>
        <w:spacing w:before="220" w:after="160"/>
        <w:ind w:firstLine="540"/>
        <w:jc w:val="both"/>
        <w:rPr/>
      </w:pPr>
      <w:r>
        <w:rPr/>
        <w:t>&lt;1&gt; Не предоставляется, если заявитель является субподрядчиком и ранее документ был представлен генподрядчиком.</w:t>
      </w:r>
    </w:p>
    <w:p>
      <w:pPr>
        <w:pStyle w:val="ConsPlusNormal"/>
        <w:jc w:val="both"/>
        <w:rPr/>
      </w:pPr>
      <w:r>
        <w:rPr/>
        <w:t xml:space="preserve">(п. 16.2.4 в ред. </w:t>
      </w:r>
      <w:hyperlink r:id="rId45">
        <w:r>
          <w:rPr>
            <w:rStyle w:val="Style14"/>
          </w:rPr>
          <w:t>Приказа</w:t>
        </w:r>
      </w:hyperlink>
      <w:r>
        <w:rPr/>
        <w:t xml:space="preserve"> Минкультуры России от 03.10.2016 N 2237)</w:t>
      </w:r>
    </w:p>
    <w:p>
      <w:pPr>
        <w:pStyle w:val="ConsPlusNormal"/>
        <w:jc w:val="both"/>
        <w:rPr/>
      </w:pPr>
      <w:r>
        <w:rPr/>
        <w:t xml:space="preserve">(п. 16.2 в ред. </w:t>
      </w:r>
      <w:hyperlink r:id="rId46">
        <w:r>
          <w:rPr>
            <w:rStyle w:val="Style14"/>
          </w:rPr>
          <w:t>Приказа</w:t>
        </w:r>
      </w:hyperlink>
      <w:r>
        <w:rPr/>
        <w:t xml:space="preserve"> Минкультуры России от 24.07.2013 N 1041)</w:t>
      </w:r>
    </w:p>
    <w:p>
      <w:pPr>
        <w:pStyle w:val="ConsPlusNormal"/>
        <w:ind w:firstLine="540"/>
        <w:jc w:val="both"/>
        <w:rPr/>
      </w:pPr>
      <w:r>
        <w:rPr/>
      </w:r>
    </w:p>
    <w:p>
      <w:pPr>
        <w:pStyle w:val="ConsPlusNormal"/>
        <w:ind w:firstLine="540"/>
        <w:jc w:val="both"/>
        <w:rPr/>
      </w:pPr>
      <w:r>
        <w:rPr/>
        <w:t xml:space="preserve">16.3. В случае изменения одного или нескольких документов, указанных в </w:t>
      </w:r>
      <w:hyperlink w:anchor="P182">
        <w:r>
          <w:rPr>
            <w:rStyle w:val="Style14"/>
          </w:rPr>
          <w:t>пунктах 16.2.1</w:t>
        </w:r>
      </w:hyperlink>
      <w:r>
        <w:rPr/>
        <w:t xml:space="preserve"> - </w:t>
      </w:r>
      <w:hyperlink w:anchor="P213">
        <w:r>
          <w:rPr>
            <w:rStyle w:val="Style14"/>
          </w:rPr>
          <w:t>16.2.4</w:t>
        </w:r>
      </w:hyperlink>
      <w:r>
        <w:rPr/>
        <w:t xml:space="preserve"> Регламента, и послуживших основанием для выдачи разрешения, в Орган охраны представляются заявление для выдачи соответствующего разрешения и измененные документы.</w:t>
      </w:r>
    </w:p>
    <w:p>
      <w:pPr>
        <w:pStyle w:val="ConsPlusNormal"/>
        <w:jc w:val="both"/>
        <w:rPr/>
      </w:pPr>
      <w:r>
        <w:rPr/>
        <w:t xml:space="preserve">(п. 16.3 в ред. </w:t>
      </w:r>
      <w:hyperlink r:id="rId47">
        <w:r>
          <w:rPr>
            <w:rStyle w:val="Style14"/>
          </w:rPr>
          <w:t>Приказа</w:t>
        </w:r>
      </w:hyperlink>
      <w:r>
        <w:rPr/>
        <w:t xml:space="preserve"> Минкультуры России от 03.10.2016 N 2237)</w:t>
      </w:r>
    </w:p>
    <w:p>
      <w:pPr>
        <w:pStyle w:val="ConsPlusNormal"/>
        <w:spacing w:before="220" w:after="160"/>
        <w:ind w:firstLine="540"/>
        <w:jc w:val="both"/>
        <w:rPr/>
      </w:pPr>
      <w:r>
        <w:rPr/>
        <w:t>16.4. для предоставления дубликата задания или разрешения:</w:t>
      </w:r>
    </w:p>
    <w:p>
      <w:pPr>
        <w:pStyle w:val="ConsPlusNormal"/>
        <w:spacing w:before="220" w:after="160"/>
        <w:ind w:firstLine="540"/>
        <w:jc w:val="both"/>
        <w:rPr/>
      </w:pPr>
      <w:r>
        <w:rPr/>
        <w:t>1) заявление о выдаче дубликата задания или разрешения (</w:t>
      </w:r>
      <w:hyperlink w:anchor="P2802">
        <w:r>
          <w:rPr>
            <w:rStyle w:val="Style14"/>
          </w:rPr>
          <w:t>Приложение N 7</w:t>
        </w:r>
      </w:hyperlink>
      <w:r>
        <w:rPr/>
        <w:t xml:space="preserve"> к Регламенту), подписанное уполномоченным лицом, подлинник, в 1 экземпляре и 1 экземпляре копия (в случае предоставления лично);</w:t>
      </w:r>
    </w:p>
    <w:p>
      <w:pPr>
        <w:pStyle w:val="ConsPlusNormal"/>
        <w:spacing w:before="220" w:after="160"/>
        <w:ind w:firstLine="540"/>
        <w:jc w:val="both"/>
        <w:rPr/>
      </w:pPr>
      <w:r>
        <w:rPr/>
        <w:t>2) испорченный бланк задания или разрешения (в случае порчи задания или разрешения);</w:t>
      </w:r>
    </w:p>
    <w:p>
      <w:pPr>
        <w:pStyle w:val="ConsPlusNormal"/>
        <w:spacing w:before="220" w:after="160"/>
        <w:ind w:firstLine="540"/>
        <w:jc w:val="both"/>
        <w:rPr/>
      </w:pPr>
      <w:r>
        <w:rPr/>
        <w:t>16.5. для предоставления заверенной копии задания или разрешения:</w:t>
      </w:r>
    </w:p>
    <w:p>
      <w:pPr>
        <w:pStyle w:val="ConsPlusNormal"/>
        <w:spacing w:before="220" w:after="160"/>
        <w:ind w:firstLine="540"/>
        <w:jc w:val="both"/>
        <w:rPr/>
      </w:pPr>
      <w:r>
        <w:rPr/>
        <w:t>заявление о выдаче заверенной копии задания или разрешения (</w:t>
      </w:r>
      <w:hyperlink w:anchor="P2896">
        <w:r>
          <w:rPr>
            <w:rStyle w:val="Style14"/>
          </w:rPr>
          <w:t>Приложение N 8</w:t>
        </w:r>
      </w:hyperlink>
      <w:r>
        <w:rPr/>
        <w:t xml:space="preserve"> к Регламенту), подписанное уполномоченным лицом, подлинник, в 1 экземпляре и 1 экземпляре копия (в случае предоставления лично).</w:t>
      </w:r>
    </w:p>
    <w:p>
      <w:pPr>
        <w:pStyle w:val="ConsPlusNormal"/>
        <w:ind w:firstLine="540"/>
        <w:jc w:val="both"/>
        <w:rPr/>
      </w:pPr>
      <w:r>
        <w:rPr/>
      </w:r>
    </w:p>
    <w:p>
      <w:pPr>
        <w:pStyle w:val="ConsPlusNormal"/>
        <w:numPr>
          <w:ilvl w:val="0"/>
          <w:numId w:val="0"/>
        </w:numPr>
        <w:jc w:val="center"/>
        <w:outlineLvl w:val="2"/>
        <w:rPr/>
      </w:pPr>
      <w:r>
        <w:rPr/>
        <w:t>Исчерпывающий перечень документов,</w:t>
      </w:r>
    </w:p>
    <w:p>
      <w:pPr>
        <w:pStyle w:val="ConsPlusNormal"/>
        <w:jc w:val="center"/>
        <w:rPr/>
      </w:pPr>
      <w:r>
        <w:rPr/>
        <w:t>необходимых в соответствии с нормативными</w:t>
      </w:r>
    </w:p>
    <w:p>
      <w:pPr>
        <w:pStyle w:val="ConsPlusNormal"/>
        <w:jc w:val="center"/>
        <w:rPr/>
      </w:pPr>
      <w:r>
        <w:rPr/>
        <w:t>правовыми актами для предоставления государственной услуги,</w:t>
      </w:r>
    </w:p>
    <w:p>
      <w:pPr>
        <w:pStyle w:val="ConsPlusNormal"/>
        <w:jc w:val="center"/>
        <w:rPr/>
      </w:pPr>
      <w:r>
        <w:rPr/>
        <w:t>которые находятся в распоряжении государственных органов,</w:t>
      </w:r>
    </w:p>
    <w:p>
      <w:pPr>
        <w:pStyle w:val="ConsPlusNormal"/>
        <w:jc w:val="center"/>
        <w:rPr/>
      </w:pPr>
      <w:r>
        <w:rPr/>
        <w:t>органов местного самоуправления и иных органов, участвующих</w:t>
      </w:r>
    </w:p>
    <w:p>
      <w:pPr>
        <w:pStyle w:val="ConsPlusNormal"/>
        <w:jc w:val="center"/>
        <w:rPr/>
      </w:pPr>
      <w:r>
        <w:rPr/>
        <w:t>в предоставлении государственных или муниципальных услуг,</w:t>
      </w:r>
    </w:p>
    <w:p>
      <w:pPr>
        <w:pStyle w:val="ConsPlusNormal"/>
        <w:jc w:val="center"/>
        <w:rPr/>
      </w:pPr>
      <w:r>
        <w:rPr/>
        <w:t>и которые заявитель вправе представить, а также способы</w:t>
      </w:r>
    </w:p>
    <w:p>
      <w:pPr>
        <w:pStyle w:val="ConsPlusNormal"/>
        <w:jc w:val="center"/>
        <w:rPr/>
      </w:pPr>
      <w:r>
        <w:rPr/>
        <w:t>их получения заявителями, в том числе в электронной</w:t>
      </w:r>
    </w:p>
    <w:p>
      <w:pPr>
        <w:pStyle w:val="ConsPlusNormal"/>
        <w:jc w:val="center"/>
        <w:rPr/>
      </w:pPr>
      <w:r>
        <w:rPr/>
        <w:t>форме, порядок их представления</w:t>
      </w:r>
    </w:p>
    <w:p>
      <w:pPr>
        <w:pStyle w:val="ConsPlusNormal"/>
        <w:ind w:firstLine="540"/>
        <w:jc w:val="both"/>
        <w:rPr/>
      </w:pPr>
      <w:r>
        <w:rPr/>
      </w:r>
    </w:p>
    <w:p>
      <w:pPr>
        <w:pStyle w:val="ConsPlusNormal"/>
        <w:ind w:firstLine="540"/>
        <w:jc w:val="both"/>
        <w:rPr/>
      </w:pPr>
      <w:bookmarkStart w:id="16" w:name="P240"/>
      <w:bookmarkEnd w:id="16"/>
      <w:r>
        <w:rPr/>
        <w:t>17. К заявлению заявитель вправе приложить следующие документы:</w:t>
      </w:r>
    </w:p>
    <w:p>
      <w:pPr>
        <w:pStyle w:val="ConsPlusNormal"/>
        <w:spacing w:before="220" w:after="160"/>
        <w:ind w:firstLine="540"/>
        <w:jc w:val="both"/>
        <w:rPr/>
      </w:pPr>
      <w:r>
        <w:rPr/>
        <w:t xml:space="preserve">1) исключен. - </w:t>
      </w:r>
      <w:hyperlink r:id="rId48">
        <w:r>
          <w:rPr>
            <w:rStyle w:val="Style14"/>
          </w:rPr>
          <w:t>Приказ</w:t>
        </w:r>
      </w:hyperlink>
      <w:r>
        <w:rPr/>
        <w:t xml:space="preserve"> Минкультуры России от 03.10.2016 N 2237;</w:t>
      </w:r>
    </w:p>
    <w:p>
      <w:pPr>
        <w:pStyle w:val="ConsPlusNormal"/>
        <w:spacing w:before="220" w:after="160"/>
        <w:ind w:firstLine="540"/>
        <w:jc w:val="both"/>
        <w:rPr/>
      </w:pPr>
      <w:r>
        <w:rPr/>
        <w:t>2) лицензию на осуществление деятельности по сохранению объекта культурного наследия (далее - Лицензия).</w:t>
      </w:r>
    </w:p>
    <w:p>
      <w:pPr>
        <w:pStyle w:val="ConsPlusNormal"/>
        <w:spacing w:before="220" w:after="160"/>
        <w:ind w:firstLine="540"/>
        <w:jc w:val="both"/>
        <w:rPr/>
      </w:pPr>
      <w:r>
        <w:rPr/>
        <w:t>В случае непредставления заявителем Лицензии по собственной инициативе Орган охраны получает данный документ (сведения) посредством системы межведомственного электронного взаимодействия с Министерством культуры Российской Федерации.</w:t>
      </w:r>
    </w:p>
    <w:p>
      <w:pPr>
        <w:pStyle w:val="ConsPlusNormal"/>
        <w:spacing w:before="220" w:after="160"/>
        <w:ind w:firstLine="540"/>
        <w:jc w:val="both"/>
        <w:rPr/>
      </w:pPr>
      <w:r>
        <w:rPr/>
        <w:t>Непредставление заявителем Лицензии не является основанием для отказа в предоставлении заявителю государственной услуги.</w:t>
      </w:r>
    </w:p>
    <w:p>
      <w:pPr>
        <w:pStyle w:val="ConsPlusNormal"/>
        <w:jc w:val="both"/>
        <w:rPr/>
      </w:pPr>
      <w:r>
        <w:rPr/>
        <w:t xml:space="preserve">(в ред. </w:t>
      </w:r>
      <w:hyperlink r:id="rId49">
        <w:r>
          <w:rPr>
            <w:rStyle w:val="Style14"/>
          </w:rPr>
          <w:t>Приказа</w:t>
        </w:r>
      </w:hyperlink>
      <w:r>
        <w:rPr/>
        <w:t xml:space="preserve"> Минкультуры России от 03.10.2016 N 2237)</w:t>
      </w:r>
    </w:p>
    <w:p>
      <w:pPr>
        <w:pStyle w:val="ConsPlusNormal"/>
        <w:jc w:val="both"/>
        <w:rPr/>
      </w:pPr>
      <w:r>
        <w:rPr/>
        <w:t xml:space="preserve">(п. 17 в ред. </w:t>
      </w:r>
      <w:hyperlink r:id="rId50">
        <w:r>
          <w:rPr>
            <w:rStyle w:val="Style14"/>
          </w:rPr>
          <w:t>Приказа</w:t>
        </w:r>
      </w:hyperlink>
      <w:r>
        <w:rPr/>
        <w:t xml:space="preserve"> Минкультуры России от 24.07.2013 N 1041)</w:t>
      </w:r>
    </w:p>
    <w:p>
      <w:pPr>
        <w:pStyle w:val="ConsPlusNormal"/>
        <w:spacing w:before="220" w:after="160"/>
        <w:ind w:firstLine="540"/>
        <w:jc w:val="both"/>
        <w:rPr/>
      </w:pPr>
      <w:r>
        <w:rPr/>
        <w:t>18. При предоставлении государственной услуги запрещается истребование от заявителя:</w:t>
      </w:r>
    </w:p>
    <w:p>
      <w:pPr>
        <w:pStyle w:val="ConsPlusNormal"/>
        <w:spacing w:before="220" w:after="160"/>
        <w:ind w:firstLine="540"/>
        <w:jc w:val="both"/>
        <w:rPr/>
      </w:pPr>
      <w: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20" w:after="160"/>
        <w:ind w:firstLine="540"/>
        <w:jc w:val="both"/>
        <w:rPr/>
      </w:pPr>
      <w:r>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или муниципальных услуг, за исключением документов, указанных в </w:t>
      </w:r>
      <w:hyperlink r:id="rId51">
        <w:r>
          <w:rPr>
            <w:rStyle w:val="Style14"/>
          </w:rPr>
          <w:t>части 6 статьи 7</w:t>
        </w:r>
      </w:hyperlink>
      <w:r>
        <w:rPr/>
        <w:t xml:space="preserve"> Закона N 210-ФЗ.</w:t>
      </w:r>
    </w:p>
    <w:p>
      <w:pPr>
        <w:pStyle w:val="ConsPlusNormal"/>
        <w:jc w:val="both"/>
        <w:rPr/>
      </w:pPr>
      <w:r>
        <w:rPr/>
        <w:t xml:space="preserve">(в ред. </w:t>
      </w:r>
      <w:hyperlink r:id="rId52">
        <w:r>
          <w:rPr>
            <w:rStyle w:val="Style14"/>
          </w:rPr>
          <w:t>Приказа</w:t>
        </w:r>
      </w:hyperlink>
      <w:r>
        <w:rPr/>
        <w:t xml:space="preserve"> Минкультуры России от 24.07.2013 N 1041)</w:t>
      </w:r>
    </w:p>
    <w:p>
      <w:pPr>
        <w:pStyle w:val="ConsPlusNormal"/>
        <w:ind w:firstLine="540"/>
        <w:jc w:val="both"/>
        <w:rPr/>
      </w:pPr>
      <w:r>
        <w:rPr/>
      </w:r>
    </w:p>
    <w:p>
      <w:pPr>
        <w:pStyle w:val="ConsPlusNormal"/>
        <w:numPr>
          <w:ilvl w:val="0"/>
          <w:numId w:val="0"/>
        </w:numPr>
        <w:jc w:val="center"/>
        <w:outlineLvl w:val="2"/>
        <w:rPr/>
      </w:pPr>
      <w:r>
        <w:rPr/>
        <w:t>Исчерпывающий перечень оснований для отказа</w:t>
      </w:r>
    </w:p>
    <w:p>
      <w:pPr>
        <w:pStyle w:val="ConsPlusNormal"/>
        <w:jc w:val="center"/>
        <w:rPr/>
      </w:pPr>
      <w:r>
        <w:rPr/>
        <w:t>в приеме документов, необходимых для предоставления</w:t>
      </w:r>
    </w:p>
    <w:p>
      <w:pPr>
        <w:pStyle w:val="ConsPlusNormal"/>
        <w:jc w:val="center"/>
        <w:rPr/>
      </w:pPr>
      <w:r>
        <w:rPr/>
        <w:t>государственной услуги</w:t>
      </w:r>
    </w:p>
    <w:p>
      <w:pPr>
        <w:pStyle w:val="ConsPlusNormal"/>
        <w:ind w:firstLine="540"/>
        <w:jc w:val="both"/>
        <w:rPr/>
      </w:pPr>
      <w:r>
        <w:rPr/>
      </w:r>
    </w:p>
    <w:p>
      <w:pPr>
        <w:pStyle w:val="ConsPlusNormal"/>
        <w:ind w:firstLine="540"/>
        <w:jc w:val="both"/>
        <w:rPr/>
      </w:pPr>
      <w:r>
        <w:rPr/>
        <w:t>19. Оснований для отказа в приеме документов, необходимых для предоставления государственной услуги, не имеется.</w:t>
      </w:r>
    </w:p>
    <w:p>
      <w:pPr>
        <w:pStyle w:val="ConsPlusNormal"/>
        <w:ind w:firstLine="540"/>
        <w:jc w:val="both"/>
        <w:rPr/>
      </w:pPr>
      <w:r>
        <w:rPr/>
      </w:r>
    </w:p>
    <w:p>
      <w:pPr>
        <w:pStyle w:val="ConsPlusNormal"/>
        <w:numPr>
          <w:ilvl w:val="0"/>
          <w:numId w:val="0"/>
        </w:numPr>
        <w:jc w:val="center"/>
        <w:outlineLvl w:val="2"/>
        <w:rPr/>
      </w:pPr>
      <w:r>
        <w:rPr/>
        <w:t>Исчерпывающий перечень оснований для приостановления</w:t>
      </w:r>
    </w:p>
    <w:p>
      <w:pPr>
        <w:pStyle w:val="ConsPlusNormal"/>
        <w:jc w:val="center"/>
        <w:rPr/>
      </w:pPr>
      <w:r>
        <w:rPr/>
        <w:t>или отказа в предоставлении государственной услуги</w:t>
      </w:r>
    </w:p>
    <w:p>
      <w:pPr>
        <w:pStyle w:val="ConsPlusNormal"/>
        <w:ind w:firstLine="540"/>
        <w:jc w:val="both"/>
        <w:rPr/>
      </w:pPr>
      <w:r>
        <w:rPr/>
      </w:r>
    </w:p>
    <w:p>
      <w:pPr>
        <w:pStyle w:val="ConsPlusNormal"/>
        <w:ind w:firstLine="540"/>
        <w:jc w:val="both"/>
        <w:rPr/>
      </w:pPr>
      <w:bookmarkStart w:id="17" w:name="P261"/>
      <w:bookmarkEnd w:id="17"/>
      <w:r>
        <w:rPr/>
        <w:t>20. Приостановление, отказ или прекращение предоставления государственной услуги осуществляется в следующих случаях:</w:t>
      </w:r>
    </w:p>
    <w:p>
      <w:pPr>
        <w:pStyle w:val="ConsPlusNormal"/>
        <w:spacing w:before="220" w:after="160"/>
        <w:ind w:firstLine="540"/>
        <w:jc w:val="both"/>
        <w:rPr/>
      </w:pPr>
      <w:bookmarkStart w:id="18" w:name="P262"/>
      <w:bookmarkEnd w:id="18"/>
      <w:r>
        <w:rPr/>
        <w:t>20.1. Отказ в выдаче задания осуществляется в следующих случаях:</w:t>
      </w:r>
    </w:p>
    <w:p>
      <w:pPr>
        <w:pStyle w:val="ConsPlusNormal"/>
        <w:spacing w:before="220" w:after="160"/>
        <w:ind w:firstLine="540"/>
        <w:jc w:val="both"/>
        <w:rPr/>
      </w:pPr>
      <w:r>
        <w:rPr/>
        <w:t>1)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w:t>
      </w:r>
    </w:p>
    <w:p>
      <w:pPr>
        <w:pStyle w:val="ConsPlusNormal"/>
        <w:spacing w:before="220" w:after="160"/>
        <w:ind w:firstLine="540"/>
        <w:jc w:val="both"/>
        <w:rPr/>
      </w:pPr>
      <w:r>
        <w:rPr/>
        <w:t>2) заявление о выдаче задания подписано неуполномоченным лицом;</w:t>
      </w:r>
    </w:p>
    <w:p>
      <w:pPr>
        <w:pStyle w:val="ConsPlusNormal"/>
        <w:spacing w:before="220" w:after="160"/>
        <w:ind w:firstLine="540"/>
        <w:jc w:val="both"/>
        <w:rPr/>
      </w:pPr>
      <w:r>
        <w:rPr/>
        <w:t xml:space="preserve">3) не представлены документы, указанные в </w:t>
      </w:r>
      <w:hyperlink w:anchor="P179">
        <w:r>
          <w:rPr>
            <w:rStyle w:val="Style14"/>
          </w:rPr>
          <w:t>подпункте 3 пункта 16.1</w:t>
        </w:r>
      </w:hyperlink>
      <w:r>
        <w:rPr/>
        <w:t xml:space="preserve"> Регламента.</w:t>
      </w:r>
    </w:p>
    <w:p>
      <w:pPr>
        <w:pStyle w:val="ConsPlusNormal"/>
        <w:jc w:val="both"/>
        <w:rPr/>
      </w:pPr>
      <w:r>
        <w:rPr/>
        <w:t xml:space="preserve">(п. 20.1 в ред. </w:t>
      </w:r>
      <w:hyperlink r:id="rId53">
        <w:r>
          <w:rPr>
            <w:rStyle w:val="Style14"/>
          </w:rPr>
          <w:t>Приказа</w:t>
        </w:r>
      </w:hyperlink>
      <w:r>
        <w:rPr/>
        <w:t xml:space="preserve"> Минкультуры России от 03.10.2016 N 2237)</w:t>
      </w:r>
    </w:p>
    <w:p>
      <w:pPr>
        <w:pStyle w:val="ConsPlusNormal"/>
        <w:spacing w:before="220" w:after="160"/>
        <w:ind w:firstLine="540"/>
        <w:jc w:val="both"/>
        <w:rPr/>
      </w:pPr>
      <w:bookmarkStart w:id="19" w:name="P267"/>
      <w:bookmarkEnd w:id="19"/>
      <w:r>
        <w:rPr/>
        <w:t>20.2. Отказ в выдаче разрешения осуществляется в следующих случаях:</w:t>
      </w:r>
    </w:p>
    <w:p>
      <w:pPr>
        <w:pStyle w:val="ConsPlusNormal"/>
        <w:spacing w:before="220" w:after="160"/>
        <w:ind w:firstLine="540"/>
        <w:jc w:val="both"/>
        <w:rPr/>
      </w:pPr>
      <w:r>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pPr>
        <w:pStyle w:val="ConsPlusNormal"/>
        <w:spacing w:before="220" w:after="160"/>
        <w:ind w:firstLine="540"/>
        <w:jc w:val="both"/>
        <w:rPr/>
      </w:pPr>
      <w:r>
        <w:rPr/>
        <w:t>2) прекращение или приостановление действия одного или нескольких документов, служащих основанием для предоставления разрешения;</w:t>
      </w:r>
    </w:p>
    <w:p>
      <w:pPr>
        <w:pStyle w:val="ConsPlusNormal"/>
        <w:spacing w:before="220" w:after="160"/>
        <w:ind w:firstLine="540"/>
        <w:jc w:val="both"/>
        <w:rPr/>
      </w:pPr>
      <w:r>
        <w:rPr/>
        <w:t xml:space="preserve">3) несоответствие представленных документов </w:t>
      </w:r>
      <w:hyperlink w:anchor="P205">
        <w:r>
          <w:rPr>
            <w:rStyle w:val="Style14"/>
          </w:rPr>
          <w:t>пунктам 16.2.3</w:t>
        </w:r>
      </w:hyperlink>
      <w:r>
        <w:rPr/>
        <w:t xml:space="preserve"> и </w:t>
      </w:r>
      <w:hyperlink w:anchor="P213">
        <w:r>
          <w:rPr>
            <w:rStyle w:val="Style14"/>
          </w:rPr>
          <w:t>16.2.4</w:t>
        </w:r>
      </w:hyperlink>
      <w:r>
        <w:rPr/>
        <w:t xml:space="preserve"> Регламента и требованиям </w:t>
      </w:r>
      <w:hyperlink r:id="rId54">
        <w:r>
          <w:rPr>
            <w:rStyle w:val="Style14"/>
          </w:rPr>
          <w:t>статей 5.1</w:t>
        </w:r>
      </w:hyperlink>
      <w:r>
        <w:rPr/>
        <w:t xml:space="preserve">, </w:t>
      </w:r>
      <w:hyperlink r:id="rId55">
        <w:r>
          <w:rPr>
            <w:rStyle w:val="Style14"/>
          </w:rPr>
          <w:t>36</w:t>
        </w:r>
      </w:hyperlink>
      <w:r>
        <w:rPr/>
        <w:t xml:space="preserve">, </w:t>
      </w:r>
      <w:hyperlink r:id="rId56">
        <w:r>
          <w:rPr>
            <w:rStyle w:val="Style14"/>
          </w:rPr>
          <w:t>40</w:t>
        </w:r>
      </w:hyperlink>
      <w:r>
        <w:rPr/>
        <w:t xml:space="preserve">, </w:t>
      </w:r>
      <w:hyperlink r:id="rId57">
        <w:r>
          <w:rPr>
            <w:rStyle w:val="Style14"/>
          </w:rPr>
          <w:t>41</w:t>
        </w:r>
      </w:hyperlink>
      <w:r>
        <w:rPr/>
        <w:t xml:space="preserve">, </w:t>
      </w:r>
      <w:hyperlink r:id="rId58">
        <w:r>
          <w:rPr>
            <w:rStyle w:val="Style14"/>
          </w:rPr>
          <w:t>42</w:t>
        </w:r>
      </w:hyperlink>
      <w:r>
        <w:rPr/>
        <w:t xml:space="preserve">, </w:t>
      </w:r>
      <w:hyperlink r:id="rId59">
        <w:r>
          <w:rPr>
            <w:rStyle w:val="Style14"/>
          </w:rPr>
          <w:t>45</w:t>
        </w:r>
      </w:hyperlink>
      <w:r>
        <w:rPr/>
        <w:t xml:space="preserve">, </w:t>
      </w:r>
      <w:hyperlink r:id="rId60">
        <w:r>
          <w:rPr>
            <w:rStyle w:val="Style14"/>
          </w:rPr>
          <w:t>47.2</w:t>
        </w:r>
      </w:hyperlink>
      <w:r>
        <w:rPr/>
        <w:t xml:space="preserve">, </w:t>
      </w:r>
      <w:hyperlink r:id="rId61">
        <w:r>
          <w:rPr>
            <w:rStyle w:val="Style14"/>
          </w:rPr>
          <w:t>47.3</w:t>
        </w:r>
      </w:hyperlink>
      <w:r>
        <w:rPr/>
        <w:t xml:space="preserve"> Федерального закона от 25.06.2002 N 73-ФЗ "Об объектах культурного наследия (памятниках истории и культуры) народов Российской Федерации";</w:t>
      </w:r>
    </w:p>
    <w:p>
      <w:pPr>
        <w:pStyle w:val="ConsPlusNormal"/>
        <w:spacing w:before="220" w:after="160"/>
        <w:ind w:firstLine="540"/>
        <w:jc w:val="both"/>
        <w:rPr/>
      </w:pPr>
      <w:r>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pPr>
        <w:pStyle w:val="ConsPlusNormal"/>
        <w:spacing w:before="220" w:after="160"/>
        <w:ind w:firstLine="540"/>
        <w:jc w:val="both"/>
        <w:rPr/>
      </w:pPr>
      <w:r>
        <w:rPr/>
        <w:t xml:space="preserve">5) выявлена некомплектность представленных документов, перечисленных в </w:t>
      </w:r>
      <w:hyperlink w:anchor="P182">
        <w:r>
          <w:rPr>
            <w:rStyle w:val="Style14"/>
          </w:rPr>
          <w:t>пунктах 16.2.1</w:t>
        </w:r>
      </w:hyperlink>
      <w:r>
        <w:rPr/>
        <w:t xml:space="preserve"> - </w:t>
      </w:r>
      <w:hyperlink w:anchor="P213">
        <w:r>
          <w:rPr>
            <w:rStyle w:val="Style14"/>
          </w:rPr>
          <w:t>16.2.4</w:t>
        </w:r>
      </w:hyperlink>
      <w:r>
        <w:rPr/>
        <w:t xml:space="preserve"> Регламента, или недостоверность указанных в них сведений;</w:t>
      </w:r>
    </w:p>
    <w:p>
      <w:pPr>
        <w:pStyle w:val="ConsPlusNormal"/>
        <w:spacing w:before="220" w:after="160"/>
        <w:ind w:firstLine="540"/>
        <w:jc w:val="both"/>
        <w:rPr/>
      </w:pPr>
      <w:r>
        <w:rPr/>
        <w:t>6) приостановление деятельности (ликвидация) юридического лица - заявителя.</w:t>
      </w:r>
    </w:p>
    <w:p>
      <w:pPr>
        <w:pStyle w:val="ConsPlusNormal"/>
        <w:jc w:val="both"/>
        <w:rPr/>
      </w:pPr>
      <w:r>
        <w:rPr/>
        <w:t xml:space="preserve">(п. 20.2 в ред. </w:t>
      </w:r>
      <w:hyperlink r:id="rId62">
        <w:r>
          <w:rPr>
            <w:rStyle w:val="Style14"/>
          </w:rPr>
          <w:t>Приказа</w:t>
        </w:r>
      </w:hyperlink>
      <w:r>
        <w:rPr/>
        <w:t xml:space="preserve"> Минкультуры России от 03.10.2016 N 2237)</w:t>
      </w:r>
    </w:p>
    <w:p>
      <w:pPr>
        <w:pStyle w:val="ConsPlusNormal"/>
        <w:spacing w:before="220" w:after="160"/>
        <w:ind w:firstLine="540"/>
        <w:jc w:val="both"/>
        <w:rPr/>
      </w:pPr>
      <w:r>
        <w:rPr/>
        <w:t>20.3. Перечень оснований для отказа в предоставлении государственной услуги является исчерпывающим.</w:t>
      </w:r>
    </w:p>
    <w:p>
      <w:pPr>
        <w:pStyle w:val="ConsPlusNormal"/>
        <w:spacing w:before="220" w:after="160"/>
        <w:ind w:firstLine="540"/>
        <w:jc w:val="both"/>
        <w:rPr/>
      </w:pPr>
      <w:r>
        <w:rPr/>
        <w:t>В случае отказа в предоставлении государственной услуги заявителю в течение 10 рабочих дней с даты поступления заявления в Орган охраны направляется уведомление об отказе в выдаче задания (разрешения) за подписью руководителя структурного подразделения или его заместителя, ответственного за предоставление государственной услуги, с указанием причин отказа и разъяснением положений нормативных правовых актов, регламентирующих порядок предоставления государственной услуги.</w:t>
      </w:r>
    </w:p>
    <w:p>
      <w:pPr>
        <w:pStyle w:val="ConsPlusNormal"/>
        <w:spacing w:before="220" w:after="160"/>
        <w:ind w:firstLine="540"/>
        <w:jc w:val="both"/>
        <w:rPr/>
      </w:pPr>
      <w:r>
        <w:rPr/>
        <w:t>Направление заявителю уведомления об отказе в предоставлении государственной услуги не является препятствием для повторного обращения за предоставлением государственной услуги.</w:t>
      </w:r>
    </w:p>
    <w:p>
      <w:pPr>
        <w:pStyle w:val="ConsPlusNormal"/>
        <w:jc w:val="both"/>
        <w:rPr/>
      </w:pPr>
      <w:r>
        <w:rPr/>
        <w:t xml:space="preserve">(п. 20.3 введен </w:t>
      </w:r>
      <w:hyperlink r:id="rId63">
        <w:r>
          <w:rPr>
            <w:rStyle w:val="Style14"/>
          </w:rPr>
          <w:t>Приказом</w:t>
        </w:r>
      </w:hyperlink>
      <w:r>
        <w:rPr/>
        <w:t xml:space="preserve"> Минкультуры России от 03.10.2016 N 2237)</w:t>
      </w:r>
    </w:p>
    <w:p>
      <w:pPr>
        <w:pStyle w:val="ConsPlusNormal"/>
        <w:spacing w:before="220" w:after="160"/>
        <w:jc w:val="both"/>
        <w:rPr/>
      </w:pPr>
      <w:r>
        <w:rPr/>
        <w:t>20.4. Приостановление государственной услуги не предусмотрено.</w:t>
      </w:r>
    </w:p>
    <w:p>
      <w:pPr>
        <w:pStyle w:val="ConsPlusNormal"/>
        <w:jc w:val="both"/>
        <w:rPr/>
      </w:pPr>
      <w:r>
        <w:rPr/>
        <w:t xml:space="preserve">(п. 20.4 введен </w:t>
      </w:r>
      <w:hyperlink r:id="rId64">
        <w:r>
          <w:rPr>
            <w:rStyle w:val="Style14"/>
          </w:rPr>
          <w:t>Приказом</w:t>
        </w:r>
      </w:hyperlink>
      <w:r>
        <w:rPr/>
        <w:t xml:space="preserve"> Минкультуры России от 03.10.2016 N 2237)</w:t>
      </w:r>
    </w:p>
    <w:p>
      <w:pPr>
        <w:pStyle w:val="ConsPlusNormal"/>
        <w:ind w:firstLine="540"/>
        <w:jc w:val="both"/>
        <w:rPr/>
      </w:pPr>
      <w:r>
        <w:rPr/>
      </w:r>
    </w:p>
    <w:p>
      <w:pPr>
        <w:pStyle w:val="ConsPlusNormal"/>
        <w:numPr>
          <w:ilvl w:val="0"/>
          <w:numId w:val="0"/>
        </w:numPr>
        <w:jc w:val="center"/>
        <w:outlineLvl w:val="2"/>
        <w:rPr/>
      </w:pPr>
      <w:r>
        <w:rPr/>
        <w:t>Перечень услуг, которые являются необходимыми</w:t>
      </w:r>
    </w:p>
    <w:p>
      <w:pPr>
        <w:pStyle w:val="ConsPlusNormal"/>
        <w:jc w:val="center"/>
        <w:rPr/>
      </w:pPr>
      <w:r>
        <w:rPr/>
        <w:t>и обязательными для предоставления государственной услуги,</w:t>
      </w:r>
    </w:p>
    <w:p>
      <w:pPr>
        <w:pStyle w:val="ConsPlusNormal"/>
        <w:jc w:val="center"/>
        <w:rPr/>
      </w:pPr>
      <w:r>
        <w:rPr/>
        <w:t>в том числе сведения о документе (документах), выдаваемом</w:t>
      </w:r>
    </w:p>
    <w:p>
      <w:pPr>
        <w:pStyle w:val="ConsPlusNormal"/>
        <w:jc w:val="center"/>
        <w:rPr/>
      </w:pPr>
      <w:r>
        <w:rPr/>
        <w:t>(выдаваемых) организациями, участвующими в предоставлении</w:t>
      </w:r>
    </w:p>
    <w:p>
      <w:pPr>
        <w:pStyle w:val="ConsPlusNormal"/>
        <w:jc w:val="center"/>
        <w:rPr/>
      </w:pPr>
      <w:r>
        <w:rPr/>
        <w:t>государственной услуги</w:t>
      </w:r>
    </w:p>
    <w:p>
      <w:pPr>
        <w:pStyle w:val="ConsPlusNormal"/>
        <w:ind w:firstLine="540"/>
        <w:jc w:val="both"/>
        <w:rPr/>
      </w:pPr>
      <w:r>
        <w:rPr/>
      </w:r>
    </w:p>
    <w:p>
      <w:pPr>
        <w:pStyle w:val="ConsPlusNormal"/>
        <w:ind w:firstLine="540"/>
        <w:jc w:val="both"/>
        <w:rPr/>
      </w:pPr>
      <w:r>
        <w:rPr/>
        <w:t>21.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pPr>
        <w:pStyle w:val="ConsPlusNormal"/>
        <w:ind w:firstLine="540"/>
        <w:jc w:val="both"/>
        <w:rPr/>
      </w:pPr>
      <w:r>
        <w:rPr/>
      </w:r>
    </w:p>
    <w:p>
      <w:pPr>
        <w:pStyle w:val="ConsPlusNormal"/>
        <w:numPr>
          <w:ilvl w:val="0"/>
          <w:numId w:val="0"/>
        </w:numPr>
        <w:jc w:val="center"/>
        <w:outlineLvl w:val="2"/>
        <w:rPr/>
      </w:pPr>
      <w:r>
        <w:rPr/>
        <w:t>Порядок, размер и основания взимания</w:t>
      </w:r>
    </w:p>
    <w:p>
      <w:pPr>
        <w:pStyle w:val="ConsPlusNormal"/>
        <w:jc w:val="center"/>
        <w:rPr/>
      </w:pPr>
      <w:r>
        <w:rPr/>
        <w:t>государственной пошлины или иной платы, взимаемой</w:t>
      </w:r>
    </w:p>
    <w:p>
      <w:pPr>
        <w:pStyle w:val="ConsPlusNormal"/>
        <w:jc w:val="center"/>
        <w:rPr/>
      </w:pPr>
      <w:r>
        <w:rPr/>
        <w:t>за предоставление государственной услуги</w:t>
      </w:r>
    </w:p>
    <w:p>
      <w:pPr>
        <w:pStyle w:val="ConsPlusNormal"/>
        <w:ind w:firstLine="540"/>
        <w:jc w:val="both"/>
        <w:rPr/>
      </w:pPr>
      <w:r>
        <w:rPr/>
      </w:r>
    </w:p>
    <w:p>
      <w:pPr>
        <w:pStyle w:val="ConsPlusNormal"/>
        <w:ind w:firstLine="540"/>
        <w:jc w:val="both"/>
        <w:rPr/>
      </w:pPr>
      <w:r>
        <w:rPr/>
        <w:t>22. Государственная услуга предоставляется без взимания государственной пошлины или иной платы.</w:t>
      </w:r>
    </w:p>
    <w:p>
      <w:pPr>
        <w:pStyle w:val="ConsPlusNormal"/>
        <w:ind w:firstLine="540"/>
        <w:jc w:val="both"/>
        <w:rPr/>
      </w:pPr>
      <w:r>
        <w:rPr/>
      </w:r>
    </w:p>
    <w:p>
      <w:pPr>
        <w:pStyle w:val="ConsPlusNormal"/>
        <w:numPr>
          <w:ilvl w:val="0"/>
          <w:numId w:val="0"/>
        </w:numPr>
        <w:jc w:val="center"/>
        <w:outlineLvl w:val="2"/>
        <w:rPr/>
      </w:pPr>
      <w:r>
        <w:rPr/>
        <w:t>Максимальный срок ожидания в очереди при подаче заявления</w:t>
      </w:r>
    </w:p>
    <w:p>
      <w:pPr>
        <w:pStyle w:val="ConsPlusNormal"/>
        <w:jc w:val="center"/>
        <w:rPr/>
      </w:pPr>
      <w:r>
        <w:rPr/>
        <w:t>о предоставлении государственной услуги и при получении</w:t>
      </w:r>
    </w:p>
    <w:p>
      <w:pPr>
        <w:pStyle w:val="ConsPlusNormal"/>
        <w:jc w:val="center"/>
        <w:rPr/>
      </w:pPr>
      <w:r>
        <w:rPr/>
        <w:t>результата предоставления государственной услуги</w:t>
      </w:r>
    </w:p>
    <w:p>
      <w:pPr>
        <w:pStyle w:val="ConsPlusNormal"/>
        <w:ind w:firstLine="540"/>
        <w:jc w:val="both"/>
        <w:rPr/>
      </w:pPr>
      <w:r>
        <w:rPr/>
      </w:r>
    </w:p>
    <w:p>
      <w:pPr>
        <w:pStyle w:val="ConsPlusNormal"/>
        <w:ind w:firstLine="540"/>
        <w:jc w:val="both"/>
        <w:rPr/>
      </w:pPr>
      <w:r>
        <w:rPr/>
        <w:t>23. Для запроса о предоставлении государственной услуги не требуются залы ожиданий и места для заполнения заявлений.</w:t>
      </w:r>
    </w:p>
    <w:p>
      <w:pPr>
        <w:pStyle w:val="ConsPlusNormal"/>
        <w:spacing w:before="220" w:after="160"/>
        <w:ind w:firstLine="540"/>
        <w:jc w:val="both"/>
        <w:rPr/>
      </w:pPr>
      <w:r>
        <w:rPr/>
        <w:t xml:space="preserve">Заявители представляют документы, перечисленные в </w:t>
      </w:r>
      <w:hyperlink w:anchor="P175">
        <w:r>
          <w:rPr>
            <w:rStyle w:val="Style14"/>
          </w:rPr>
          <w:t>пункте 16</w:t>
        </w:r>
      </w:hyperlink>
      <w:r>
        <w:rPr/>
        <w:t xml:space="preserve"> Регламента, в экспедицию Органа охраны лично либо почтовым отправлением по адресу, указанному в </w:t>
      </w:r>
      <w:hyperlink w:anchor="P687">
        <w:r>
          <w:rPr>
            <w:rStyle w:val="Style14"/>
          </w:rPr>
          <w:t>Приложении N 1</w:t>
        </w:r>
      </w:hyperlink>
      <w:r>
        <w:rPr/>
        <w:t xml:space="preserve"> к Регламенту, и в соответствии с графиком работы Органа охраны.</w:t>
      </w:r>
    </w:p>
    <w:p>
      <w:pPr>
        <w:pStyle w:val="ConsPlusNormal"/>
        <w:spacing w:before="220" w:after="160"/>
        <w:ind w:firstLine="540"/>
        <w:jc w:val="both"/>
        <w:rPr/>
      </w:pPr>
      <w:r>
        <w:rPr/>
        <w:t>В случае решения заявителя доставить заявление непосредственно в экспедицию Органа охраны срок ожидания в очереди должен составить не более 15 минут.</w:t>
      </w:r>
    </w:p>
    <w:p>
      <w:pPr>
        <w:pStyle w:val="ConsPlusNormal"/>
        <w:spacing w:before="220" w:after="160"/>
        <w:ind w:firstLine="540"/>
        <w:jc w:val="both"/>
        <w:rPr/>
      </w:pPr>
      <w:r>
        <w:rPr/>
        <w:t>24. Срок ожидания заявителя в очереди при получении результата предоставления государственной услуги не должен превышать 15 минут.</w:t>
      </w:r>
    </w:p>
    <w:p>
      <w:pPr>
        <w:pStyle w:val="ConsPlusNormal"/>
        <w:jc w:val="both"/>
        <w:rPr/>
      </w:pPr>
      <w:r>
        <w:rPr/>
        <w:t xml:space="preserve">(в ред. </w:t>
      </w:r>
      <w:hyperlink r:id="rId65">
        <w:r>
          <w:rPr>
            <w:rStyle w:val="Style14"/>
          </w:rPr>
          <w:t>Приказа</w:t>
        </w:r>
      </w:hyperlink>
      <w:r>
        <w:rPr/>
        <w:t xml:space="preserve"> Минкультуры России от 24.07.2013 N 1041)</w:t>
      </w:r>
    </w:p>
    <w:p>
      <w:pPr>
        <w:pStyle w:val="ConsPlusNormal"/>
        <w:ind w:firstLine="540"/>
        <w:jc w:val="both"/>
        <w:rPr/>
      </w:pPr>
      <w:r>
        <w:rPr/>
      </w:r>
    </w:p>
    <w:p>
      <w:pPr>
        <w:pStyle w:val="ConsPlusNormal"/>
        <w:numPr>
          <w:ilvl w:val="0"/>
          <w:numId w:val="0"/>
        </w:numPr>
        <w:jc w:val="center"/>
        <w:outlineLvl w:val="2"/>
        <w:rPr/>
      </w:pPr>
      <w:r>
        <w:rPr/>
        <w:t>Срок и порядок регистрации заявления о предоставлении</w:t>
      </w:r>
    </w:p>
    <w:p>
      <w:pPr>
        <w:pStyle w:val="ConsPlusNormal"/>
        <w:jc w:val="center"/>
        <w:rPr/>
      </w:pPr>
      <w:r>
        <w:rPr/>
        <w:t>государственной услуги, в том числе в электронной форме</w:t>
      </w:r>
    </w:p>
    <w:p>
      <w:pPr>
        <w:pStyle w:val="ConsPlusNormal"/>
        <w:ind w:firstLine="540"/>
        <w:jc w:val="both"/>
        <w:rPr/>
      </w:pPr>
      <w:r>
        <w:rPr/>
      </w:r>
    </w:p>
    <w:p>
      <w:pPr>
        <w:pStyle w:val="ConsPlusNormal"/>
        <w:ind w:firstLine="540"/>
        <w:jc w:val="both"/>
        <w:rPr/>
      </w:pPr>
      <w:r>
        <w:rPr/>
        <w:t>25. Заявление регистрируется путем присвоения входящего номера в Органе охраны либо в его структурном подразделении, ответственном за предоставление государственной услуги, не позднее 1 рабочего дня, следующего за днем его получения. На втором экземпляре заявления проставляется регистрационный номер, а также штамп о принятии заявления.</w:t>
      </w:r>
    </w:p>
    <w:p>
      <w:pPr>
        <w:pStyle w:val="ConsPlusNormal"/>
        <w:spacing w:before="220" w:after="160"/>
        <w:ind w:firstLine="540"/>
        <w:jc w:val="both"/>
        <w:rPr/>
      </w:pPr>
      <w:r>
        <w:rPr/>
        <w:t>26. Заявление, направленное в электронном виде через Единый портал, регистрируется в автоматическом режиме и поступает в структурное подразделение Органа охраны, ответственное за предоставление государственной услуги.</w:t>
      </w:r>
    </w:p>
    <w:p>
      <w:pPr>
        <w:pStyle w:val="ConsPlusNormal"/>
        <w:jc w:val="both"/>
        <w:rPr/>
      </w:pPr>
      <w:r>
        <w:rPr/>
        <w:t xml:space="preserve">(в ред. </w:t>
      </w:r>
      <w:hyperlink r:id="rId66">
        <w:r>
          <w:rPr>
            <w:rStyle w:val="Style14"/>
          </w:rPr>
          <w:t>Приказа</w:t>
        </w:r>
      </w:hyperlink>
      <w:r>
        <w:rPr/>
        <w:t xml:space="preserve"> Минкультуры России от 03.10.2016 N 2237)</w:t>
      </w:r>
    </w:p>
    <w:p>
      <w:pPr>
        <w:pStyle w:val="ConsPlusNormal"/>
        <w:ind w:firstLine="540"/>
        <w:jc w:val="both"/>
        <w:rPr/>
      </w:pPr>
      <w:r>
        <w:rPr/>
      </w:r>
    </w:p>
    <w:p>
      <w:pPr>
        <w:pStyle w:val="ConsPlusNormal"/>
        <w:numPr>
          <w:ilvl w:val="0"/>
          <w:numId w:val="0"/>
        </w:numPr>
        <w:jc w:val="center"/>
        <w:outlineLvl w:val="2"/>
        <w:rPr/>
      </w:pPr>
      <w:r>
        <w:rPr/>
        <w:t>Требования к помещениям,</w:t>
      </w:r>
    </w:p>
    <w:p>
      <w:pPr>
        <w:pStyle w:val="ConsPlusNormal"/>
        <w:jc w:val="center"/>
        <w:rPr/>
      </w:pPr>
      <w:r>
        <w:rPr/>
        <w:t>в которых предоставляются государственная услуга,</w:t>
      </w:r>
    </w:p>
    <w:p>
      <w:pPr>
        <w:pStyle w:val="ConsPlusNormal"/>
        <w:jc w:val="center"/>
        <w:rPr/>
      </w:pPr>
      <w:r>
        <w:rPr/>
        <w:t>услуга, предоставляемая организацией, участвующей</w:t>
      </w:r>
    </w:p>
    <w:p>
      <w:pPr>
        <w:pStyle w:val="ConsPlusNormal"/>
        <w:jc w:val="center"/>
        <w:rPr/>
      </w:pPr>
      <w:r>
        <w:rPr/>
        <w:t>в предоставлении государственной услуги, к месту ожидания</w:t>
      </w:r>
    </w:p>
    <w:p>
      <w:pPr>
        <w:pStyle w:val="ConsPlusNormal"/>
        <w:jc w:val="center"/>
        <w:rPr/>
      </w:pPr>
      <w:r>
        <w:rPr/>
        <w:t>и приема заявителей, размещению и оформлению визуальной,</w:t>
      </w:r>
    </w:p>
    <w:p>
      <w:pPr>
        <w:pStyle w:val="ConsPlusNormal"/>
        <w:jc w:val="center"/>
        <w:rPr/>
      </w:pPr>
      <w:r>
        <w:rPr/>
        <w:t>текстовой и мультимедийной информации о порядке</w:t>
      </w:r>
    </w:p>
    <w:p>
      <w:pPr>
        <w:pStyle w:val="ConsPlusNormal"/>
        <w:jc w:val="center"/>
        <w:rPr/>
      </w:pPr>
      <w:r>
        <w:rPr/>
        <w:t>предоставления таких услуг</w:t>
      </w:r>
    </w:p>
    <w:p>
      <w:pPr>
        <w:pStyle w:val="ConsPlusNormal"/>
        <w:ind w:firstLine="540"/>
        <w:jc w:val="both"/>
        <w:rPr/>
      </w:pPr>
      <w:r>
        <w:rPr/>
      </w:r>
    </w:p>
    <w:p>
      <w:pPr>
        <w:pStyle w:val="ConsPlusNormal"/>
        <w:ind w:firstLine="540"/>
        <w:jc w:val="both"/>
        <w:rPr/>
      </w:pPr>
      <w:r>
        <w:rPr/>
        <w:t>27. Вход в помещение Органа охраны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ConsPlusNormal"/>
        <w:spacing w:before="220" w:after="160"/>
        <w:ind w:firstLine="540"/>
        <w:jc w:val="both"/>
        <w:rPr/>
      </w:pPr>
      <w:r>
        <w:rPr/>
        <w:t>Кабинеты для приема граждан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pPr>
        <w:pStyle w:val="ConsPlusNormal"/>
        <w:spacing w:before="220" w:after="160"/>
        <w:ind w:firstLine="540"/>
        <w:jc w:val="both"/>
        <w:rPr/>
      </w:pPr>
      <w:r>
        <w:rP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pPr>
        <w:pStyle w:val="ConsPlusNormal"/>
        <w:jc w:val="both"/>
        <w:rPr/>
      </w:pPr>
      <w:r>
        <w:rPr/>
        <w:t xml:space="preserve">(абзац введен </w:t>
      </w:r>
      <w:hyperlink r:id="rId67">
        <w:r>
          <w:rPr>
            <w:rStyle w:val="Style14"/>
          </w:rPr>
          <w:t>Приказом</w:t>
        </w:r>
      </w:hyperlink>
      <w:r>
        <w:rPr/>
        <w:t xml:space="preserve"> Минкультуры России от 03.10.2016 N 2237)</w:t>
      </w:r>
    </w:p>
    <w:p>
      <w:pPr>
        <w:pStyle w:val="ConsPlusNormal"/>
        <w:jc w:val="both"/>
        <w:rPr/>
      </w:pPr>
      <w:r>
        <w:rPr/>
        <w:t xml:space="preserve">(п. 27 в ред. </w:t>
      </w:r>
      <w:hyperlink r:id="rId68">
        <w:r>
          <w:rPr>
            <w:rStyle w:val="Style14"/>
          </w:rPr>
          <w:t>Приказа</w:t>
        </w:r>
      </w:hyperlink>
      <w:r>
        <w:rPr/>
        <w:t xml:space="preserve"> Минкультуры России от 24.07.2013 N 1041)</w:t>
      </w:r>
    </w:p>
    <w:p>
      <w:pPr>
        <w:pStyle w:val="ConsPlusNormal"/>
        <w:spacing w:before="220" w:after="160"/>
        <w:ind w:firstLine="540"/>
        <w:jc w:val="both"/>
        <w:rPr/>
      </w:pPr>
      <w:r>
        <w:rPr/>
        <w:t>28. Информационные щиты,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(дверей) кабинетов Органа охраны либо структурного его подразделения, ответственного за предоставление государственной услуги.</w:t>
      </w:r>
    </w:p>
    <w:p>
      <w:pPr>
        <w:pStyle w:val="ConsPlusNormal"/>
        <w:spacing w:before="220" w:after="160"/>
        <w:ind w:firstLine="540"/>
        <w:jc w:val="both"/>
        <w:rPr/>
      </w:pPr>
      <w:r>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pPr>
        <w:pStyle w:val="ConsPlusNormal"/>
        <w:jc w:val="both"/>
        <w:rPr/>
      </w:pPr>
      <w:r>
        <w:rPr/>
        <w:t xml:space="preserve">(абзац введен </w:t>
      </w:r>
      <w:hyperlink r:id="rId69">
        <w:r>
          <w:rPr>
            <w:rStyle w:val="Style14"/>
          </w:rPr>
          <w:t>Приказом</w:t>
        </w:r>
      </w:hyperlink>
      <w:r>
        <w:rPr/>
        <w:t xml:space="preserve"> Минкультуры России от 03.10.2016 N 2237)</w:t>
      </w:r>
    </w:p>
    <w:p>
      <w:pPr>
        <w:pStyle w:val="ConsPlusNormal"/>
        <w:spacing w:before="220" w:after="160"/>
        <w:ind w:firstLine="540"/>
        <w:jc w:val="both"/>
        <w:rPr/>
      </w:pPr>
      <w:r>
        <w:rPr/>
        <w:t>29. Для должностных лиц Органа охраны либо его структурного подразделения, ответственных за предоставление государственной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pPr>
        <w:pStyle w:val="ConsPlusNormal"/>
        <w:spacing w:before="220" w:after="160"/>
        <w:ind w:firstLine="540"/>
        <w:jc w:val="both"/>
        <w:rPr/>
      </w:pPr>
      <w:r>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устройствами и телефонной связью;</w:t>
      </w:r>
    </w:p>
    <w:p>
      <w:pPr>
        <w:pStyle w:val="ConsPlusNormal"/>
        <w:spacing w:before="220" w:after="160"/>
        <w:ind w:firstLine="540"/>
        <w:jc w:val="both"/>
        <w:rPr/>
      </w:pPr>
      <w:r>
        <w:rPr/>
        <w:t>2) обеспечение безопасности труда и условий, отвечающих требованиям охраны и гигиены труда;</w:t>
      </w:r>
    </w:p>
    <w:p>
      <w:pPr>
        <w:pStyle w:val="ConsPlusNormal"/>
        <w:spacing w:before="220" w:after="160"/>
        <w:ind w:firstLine="540"/>
        <w:jc w:val="both"/>
        <w:rPr/>
      </w:pPr>
      <w:r>
        <w:rPr/>
        <w:t>3) информацией, необходимой для выполнения должностных обязанностей;</w:t>
      </w:r>
    </w:p>
    <w:p>
      <w:pPr>
        <w:pStyle w:val="ConsPlusNormal"/>
        <w:spacing w:before="220" w:after="160"/>
        <w:ind w:firstLine="540"/>
        <w:jc w:val="both"/>
        <w:rPr/>
      </w:pPr>
      <w:r>
        <w:rPr/>
        <w:t>4) бытовыми нуждами, связанными с исполнением должностных обязанностей.</w:t>
      </w:r>
    </w:p>
    <w:p>
      <w:pPr>
        <w:pStyle w:val="ConsPlusNormal"/>
        <w:ind w:firstLine="540"/>
        <w:jc w:val="both"/>
        <w:rPr/>
      </w:pPr>
      <w:r>
        <w:rPr/>
      </w:r>
    </w:p>
    <w:p>
      <w:pPr>
        <w:pStyle w:val="ConsPlusNormal"/>
        <w:numPr>
          <w:ilvl w:val="0"/>
          <w:numId w:val="0"/>
        </w:numPr>
        <w:jc w:val="center"/>
        <w:outlineLvl w:val="2"/>
        <w:rPr/>
      </w:pPr>
      <w:r>
        <w:rPr/>
        <w:t>Показатели доступности и качества государственной услуги</w:t>
      </w:r>
    </w:p>
    <w:p>
      <w:pPr>
        <w:pStyle w:val="ConsPlusNormal"/>
        <w:ind w:firstLine="540"/>
        <w:jc w:val="both"/>
        <w:rPr/>
      </w:pPr>
      <w:r>
        <w:rPr/>
      </w:r>
    </w:p>
    <w:p>
      <w:pPr>
        <w:pStyle w:val="ConsPlusNormal"/>
        <w:ind w:firstLine="540"/>
        <w:jc w:val="both"/>
        <w:rPr/>
      </w:pPr>
      <w:r>
        <w:rPr/>
        <w:t>30. Показателями доступности и качества государственной услуги являются:</w:t>
      </w:r>
    </w:p>
    <w:p>
      <w:pPr>
        <w:pStyle w:val="ConsPlusNormal"/>
        <w:spacing w:before="220" w:after="160"/>
        <w:ind w:firstLine="540"/>
        <w:jc w:val="both"/>
        <w:rPr/>
      </w:pPr>
      <w:r>
        <w:rPr/>
        <w:t>1) получение исчерпывающей информации о способах, порядке и сроках предоставления государственной услуги, информационных ресурсах Органа охраны в сети Интернет и на Едином портале;</w:t>
      </w:r>
    </w:p>
    <w:p>
      <w:pPr>
        <w:pStyle w:val="ConsPlusNormal"/>
        <w:spacing w:before="220" w:after="160"/>
        <w:ind w:firstLine="540"/>
        <w:jc w:val="both"/>
        <w:rPr/>
      </w:pPr>
      <w:r>
        <w:rPr/>
        <w:t>2) возможность подачи заявления о предоставлении государственной услуги в электронном виде с помощью Единого портала;</w:t>
      </w:r>
    </w:p>
    <w:p>
      <w:pPr>
        <w:pStyle w:val="ConsPlusNormal"/>
        <w:jc w:val="both"/>
        <w:rPr/>
      </w:pPr>
      <w:r>
        <w:rPr/>
        <w:t xml:space="preserve">(в ред. </w:t>
      </w:r>
      <w:hyperlink r:id="rId70">
        <w:r>
          <w:rPr>
            <w:rStyle w:val="Style14"/>
          </w:rPr>
          <w:t>Приказа</w:t>
        </w:r>
      </w:hyperlink>
      <w:r>
        <w:rPr/>
        <w:t xml:space="preserve"> Минкультуры России от 03.10.2016 N 2237)</w:t>
      </w:r>
    </w:p>
    <w:p>
      <w:pPr>
        <w:pStyle w:val="ConsPlusNormal"/>
        <w:spacing w:before="220" w:after="160"/>
        <w:ind w:firstLine="540"/>
        <w:jc w:val="both"/>
        <w:rPr/>
      </w:pPr>
      <w:r>
        <w:rPr/>
        <w:t>3) возможность получения заявителем информации о ходе предоставления государственной услуги с использованием средств телефонной связи, электронного информирования, вычислительной и электронной техники;</w:t>
      </w:r>
    </w:p>
    <w:p>
      <w:pPr>
        <w:pStyle w:val="ConsPlusNormal"/>
        <w:spacing w:before="220" w:after="160"/>
        <w:ind w:firstLine="540"/>
        <w:jc w:val="both"/>
        <w:rPr/>
      </w:pPr>
      <w:r>
        <w:rPr/>
        <w:t>4) возможность получения заявителем результатов предоставления государственной услуги с помощью Единого портала.</w:t>
      </w:r>
    </w:p>
    <w:p>
      <w:pPr>
        <w:pStyle w:val="ConsPlusNormal"/>
        <w:jc w:val="both"/>
        <w:rPr/>
      </w:pPr>
      <w:r>
        <w:rPr/>
        <w:t xml:space="preserve">(в ред. </w:t>
      </w:r>
      <w:hyperlink r:id="rId71">
        <w:r>
          <w:rPr>
            <w:rStyle w:val="Style14"/>
          </w:rPr>
          <w:t>Приказа</w:t>
        </w:r>
      </w:hyperlink>
      <w:r>
        <w:rPr/>
        <w:t xml:space="preserve"> Минкультуры России от 03.10.2016 N 2237)</w:t>
      </w:r>
    </w:p>
    <w:p>
      <w:pPr>
        <w:pStyle w:val="ConsPlusNormal"/>
        <w:spacing w:before="220" w:after="160"/>
        <w:ind w:firstLine="540"/>
        <w:jc w:val="both"/>
        <w:rPr/>
      </w:pPr>
      <w:r>
        <w:rPr/>
        <w:t>31. Качество предоставления государственной услуги характеризуется отсутствием:</w:t>
      </w:r>
    </w:p>
    <w:p>
      <w:pPr>
        <w:pStyle w:val="ConsPlusNormal"/>
        <w:spacing w:before="220" w:after="160"/>
        <w:ind w:firstLine="540"/>
        <w:jc w:val="both"/>
        <w:rPr/>
      </w:pPr>
      <w:r>
        <w:rPr/>
        <w:t>1) нарушений сроков предоставления государственной услуги;</w:t>
      </w:r>
    </w:p>
    <w:p>
      <w:pPr>
        <w:pStyle w:val="ConsPlusNormal"/>
        <w:spacing w:before="220" w:after="160"/>
        <w:ind w:firstLine="540"/>
        <w:jc w:val="both"/>
        <w:rPr/>
      </w:pPr>
      <w:r>
        <w:rPr/>
        <w:t>2) жалоб на действия (бездействия) должностных лиц, предоставляющих государственную услугу;</w:t>
      </w:r>
    </w:p>
    <w:p>
      <w:pPr>
        <w:pStyle w:val="ConsPlusNormal"/>
        <w:spacing w:before="220" w:after="160"/>
        <w:ind w:firstLine="540"/>
        <w:jc w:val="both"/>
        <w:rPr/>
      </w:pPr>
      <w:r>
        <w:rPr/>
        <w:t>3) жалоб на некорректное, невнимательное отношение сотрудников, оказывающих государственную услугу, к заявителям (их представителям).</w:t>
      </w:r>
    </w:p>
    <w:p>
      <w:pPr>
        <w:pStyle w:val="ConsPlusNormal"/>
        <w:spacing w:before="220" w:after="160"/>
        <w:ind w:firstLine="540"/>
        <w:jc w:val="both"/>
        <w:rPr/>
      </w:pPr>
      <w:r>
        <w:rPr/>
        <w:t>32. В процессе предоставления государственной услуги заявитель вправе обращаться в Орган охраны по мере необходимости, в том числе за получением информации о ходе предоставления государственной услуги.</w:t>
      </w:r>
    </w:p>
    <w:p>
      <w:pPr>
        <w:pStyle w:val="ConsPlusNormal"/>
        <w:spacing w:before="220" w:after="160"/>
        <w:ind w:firstLine="540"/>
        <w:jc w:val="both"/>
        <w:rPr/>
      </w:pPr>
      <w:r>
        <w:rPr/>
        <w:t>Количество взаимодействий заявителя с должностными лицами при предоставлении государственной услуги и их продолжительность ограничивается режимом работы структурного подразделения Органа охраны.</w:t>
      </w:r>
    </w:p>
    <w:p>
      <w:pPr>
        <w:pStyle w:val="ConsPlusNormal"/>
        <w:spacing w:before="220" w:after="160"/>
        <w:ind w:firstLine="540"/>
        <w:jc w:val="both"/>
        <w:rPr/>
      </w:pPr>
      <w:r>
        <w:rPr/>
        <w:t>Общая продолжительность взаимодействия заявителя с должностным лицом Органа охраны в ходе личного приема при предоставлении государственной услуги не должна превышать 30 минут.</w:t>
      </w:r>
    </w:p>
    <w:p>
      <w:pPr>
        <w:pStyle w:val="ConsPlusNormal"/>
        <w:spacing w:before="220" w:after="160"/>
        <w:ind w:firstLine="540"/>
        <w:jc w:val="both"/>
        <w:rPr/>
      </w:pPr>
      <w:r>
        <w:rPr/>
        <w:t>Предоставление информации заявителю о способах получения государственной услуги и о ходе предоставления государственной услуги осуществляется должностными лицами по телефону, в ходе личного приема, а также через Единый портал.</w:t>
      </w:r>
    </w:p>
    <w:p>
      <w:pPr>
        <w:pStyle w:val="ConsPlusNormal"/>
        <w:jc w:val="both"/>
        <w:rPr/>
      </w:pPr>
      <w:r>
        <w:rPr/>
        <w:t xml:space="preserve">(абзац введен </w:t>
      </w:r>
      <w:hyperlink r:id="rId72">
        <w:r>
          <w:rPr>
            <w:rStyle w:val="Style14"/>
          </w:rPr>
          <w:t>Приказом</w:t>
        </w:r>
      </w:hyperlink>
      <w:r>
        <w:rPr/>
        <w:t xml:space="preserve"> Минкультуры России от 24.07.2013 N 1041)</w:t>
      </w:r>
    </w:p>
    <w:p>
      <w:pPr>
        <w:pStyle w:val="ConsPlusNormal"/>
        <w:ind w:firstLine="540"/>
        <w:jc w:val="both"/>
        <w:rPr/>
      </w:pPr>
      <w:r>
        <w:rPr/>
      </w:r>
    </w:p>
    <w:p>
      <w:pPr>
        <w:pStyle w:val="ConsPlusNormal"/>
        <w:numPr>
          <w:ilvl w:val="0"/>
          <w:numId w:val="0"/>
        </w:numPr>
        <w:jc w:val="center"/>
        <w:outlineLvl w:val="2"/>
        <w:rPr/>
      </w:pPr>
      <w:r>
        <w:rPr/>
        <w:t>Иные требования, в том числе учитывающие особенности</w:t>
      </w:r>
    </w:p>
    <w:p>
      <w:pPr>
        <w:pStyle w:val="ConsPlusNormal"/>
        <w:jc w:val="center"/>
        <w:rPr/>
      </w:pPr>
      <w:r>
        <w:rPr/>
        <w:t>предоставления государственной услуги в многофункциональных</w:t>
      </w:r>
    </w:p>
    <w:p>
      <w:pPr>
        <w:pStyle w:val="ConsPlusNormal"/>
        <w:jc w:val="center"/>
        <w:rPr/>
      </w:pPr>
      <w:r>
        <w:rPr/>
        <w:t>центрах предоставления государственных и муниципальных</w:t>
      </w:r>
    </w:p>
    <w:p>
      <w:pPr>
        <w:pStyle w:val="ConsPlusNormal"/>
        <w:jc w:val="center"/>
        <w:rPr/>
      </w:pPr>
      <w:r>
        <w:rPr/>
        <w:t>услуг и особенности предоставления государственной</w:t>
      </w:r>
    </w:p>
    <w:p>
      <w:pPr>
        <w:pStyle w:val="ConsPlusNormal"/>
        <w:jc w:val="center"/>
        <w:rPr/>
      </w:pPr>
      <w:r>
        <w:rPr/>
        <w:t>услуги в электронной форме</w:t>
      </w:r>
    </w:p>
    <w:p>
      <w:pPr>
        <w:pStyle w:val="ConsPlusNormal"/>
        <w:ind w:firstLine="540"/>
        <w:jc w:val="both"/>
        <w:rPr/>
      </w:pPr>
      <w:r>
        <w:rPr/>
      </w:r>
    </w:p>
    <w:p>
      <w:pPr>
        <w:pStyle w:val="ConsPlusNormal"/>
        <w:ind w:firstLine="540"/>
        <w:jc w:val="both"/>
        <w:rPr/>
      </w:pPr>
      <w:r>
        <w:rPr/>
        <w:t xml:space="preserve">33. Предоставление государственной услуги в многофункциональных центрах осуществляется в соответствии с требованиями </w:t>
      </w:r>
      <w:hyperlink r:id="rId73">
        <w:r>
          <w:rPr>
            <w:rStyle w:val="Style14"/>
          </w:rPr>
          <w:t>Закона N 210-ФЗ</w:t>
        </w:r>
      </w:hyperlink>
      <w:r>
        <w:rPr/>
        <w:t xml:space="preserve">, </w:t>
      </w:r>
      <w:hyperlink r:id="rId74">
        <w:r>
          <w:rPr>
            <w:rStyle w:val="Style14"/>
          </w:rPr>
          <w:t>Постановления N 1376</w:t>
        </w:r>
      </w:hyperlink>
      <w:r>
        <w:rPr/>
        <w:t xml:space="preserve">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с Органом охраны осуществляется многофункциональным центром без участия заявителя в соответствии с </w:t>
      </w:r>
      <w:hyperlink r:id="rId75">
        <w:r>
          <w:rPr>
            <w:rStyle w:val="Style14"/>
          </w:rPr>
          <w:t>Постановлением N 797</w:t>
        </w:r>
      </w:hyperlink>
      <w:r>
        <w:rPr/>
        <w:t xml:space="preserve"> и соглашением о взаимодействии.</w:t>
      </w:r>
    </w:p>
    <w:p>
      <w:pPr>
        <w:pStyle w:val="ConsPlusNormal"/>
        <w:spacing w:before="220" w:after="160"/>
        <w:ind w:firstLine="540"/>
        <w:jc w:val="both"/>
        <w:rPr/>
      </w:pPr>
      <w:r>
        <w:rPr/>
        <w:t>33.1. При реализации своих функций многофункциональные центры и организации, привлекаемые многофункциональным центром в целях повышения территориальной доступности государственных услуг, предоставляемых по принципу "одного окна", для реализации данных функций не вправе требовать от заявителя:</w:t>
      </w:r>
    </w:p>
    <w:p>
      <w:pPr>
        <w:pStyle w:val="ConsPlusNormal"/>
        <w:spacing w:before="220" w:after="160"/>
        <w:ind w:firstLine="540"/>
        <w:jc w:val="both"/>
        <w:rPr/>
      </w:pPr>
      <w:r>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20" w:after="160"/>
        <w:ind w:firstLine="540"/>
        <w:jc w:val="both"/>
        <w:rPr/>
      </w:pPr>
      <w:r>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в соответствии с нормативными правовыми актами Российской Федерации, за исключением документов, включенных в определенный </w:t>
      </w:r>
      <w:hyperlink r:id="rId76">
        <w:r>
          <w:rPr>
            <w:rStyle w:val="Style14"/>
          </w:rPr>
          <w:t>частью 6 статьи 7</w:t>
        </w:r>
      </w:hyperlink>
      <w:r>
        <w:rPr/>
        <w:t xml:space="preserve"> Закона N 210-ФЗ перечень документов. Заявитель вправе представить указанные документы и информацию по собственной инициативе;</w:t>
      </w:r>
    </w:p>
    <w:p>
      <w:pPr>
        <w:pStyle w:val="ConsPlusNormal"/>
        <w:spacing w:before="220" w:after="160"/>
        <w:ind w:firstLine="540"/>
        <w:jc w:val="both"/>
        <w:rPr/>
      </w:pPr>
      <w:r>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за исключением получения услуг, включенных в перечень услуг, утвержденный </w:t>
      </w:r>
      <w:hyperlink r:id="rId77">
        <w:r>
          <w:rPr>
            <w:rStyle w:val="Style14"/>
          </w:rPr>
          <w:t>Постановлением N 352</w:t>
        </w:r>
      </w:hyperlink>
      <w:r>
        <w:rPr/>
        <w:t>, и получения документов и информации, предоставляемых в результате предоставления таких услуг.</w:t>
      </w:r>
    </w:p>
    <w:p>
      <w:pPr>
        <w:pStyle w:val="ConsPlusNormal"/>
        <w:spacing w:before="220" w:after="160"/>
        <w:ind w:firstLine="540"/>
        <w:jc w:val="both"/>
        <w:rPr/>
      </w:pPr>
      <w:r>
        <w:rPr/>
        <w:t>33.2. Предоставление государственной услуги в многофункциональном центре осуществляется на основании соглашений, заключенных между многофункциональным центром и Органом охраны, с момента вступления в силу соответствующего соглашения о взаимодействии (далее - соглашение о взаимодействии).</w:t>
      </w:r>
    </w:p>
    <w:p>
      <w:pPr>
        <w:pStyle w:val="ConsPlusNormal"/>
        <w:spacing w:before="220" w:after="160"/>
        <w:ind w:firstLine="540"/>
        <w:jc w:val="both"/>
        <w:rPr/>
      </w:pPr>
      <w:r>
        <w:rPr/>
        <w:t xml:space="preserve">Требования к заключению соглашений о взаимодействии устанавливаются </w:t>
      </w:r>
      <w:hyperlink r:id="rId78">
        <w:r>
          <w:rPr>
            <w:rStyle w:val="Style14"/>
          </w:rPr>
          <w:t>Постановлением N 797</w:t>
        </w:r>
      </w:hyperlink>
      <w:r>
        <w:rPr/>
        <w:t>.</w:t>
      </w:r>
    </w:p>
    <w:p>
      <w:pPr>
        <w:pStyle w:val="ConsPlusNormal"/>
        <w:spacing w:before="220" w:after="160"/>
        <w:ind w:firstLine="540"/>
        <w:jc w:val="both"/>
        <w:rPr/>
      </w:pPr>
      <w:r>
        <w:rPr/>
        <w:t xml:space="preserve">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w:t>
      </w:r>
      <w:hyperlink r:id="rId79">
        <w:r>
          <w:rPr>
            <w:rStyle w:val="Style14"/>
          </w:rPr>
          <w:t>Законом N 210-ФЗ</w:t>
        </w:r>
      </w:hyperlink>
      <w:r>
        <w:rPr/>
        <w:t xml:space="preserve">, </w:t>
      </w:r>
      <w:hyperlink r:id="rId80">
        <w:r>
          <w:rPr>
            <w:rStyle w:val="Style14"/>
          </w:rPr>
          <w:t>Постановлением N 1376</w:t>
        </w:r>
      </w:hyperlink>
      <w:r>
        <w:rPr/>
        <w:t xml:space="preserve"> и </w:t>
      </w:r>
      <w:hyperlink r:id="rId81">
        <w:r>
          <w:rPr>
            <w:rStyle w:val="Style14"/>
          </w:rPr>
          <w:t>Постановлением N 797</w:t>
        </w:r>
      </w:hyperlink>
      <w:r>
        <w:rPr/>
        <w:t>.</w:t>
      </w:r>
    </w:p>
    <w:p>
      <w:pPr>
        <w:pStyle w:val="ConsPlusNormal"/>
        <w:jc w:val="both"/>
        <w:rPr/>
      </w:pPr>
      <w:r>
        <w:rPr/>
        <w:t xml:space="preserve">(п. 33 в ред. </w:t>
      </w:r>
      <w:hyperlink r:id="rId82">
        <w:r>
          <w:rPr>
            <w:rStyle w:val="Style14"/>
          </w:rPr>
          <w:t>Приказа</w:t>
        </w:r>
      </w:hyperlink>
      <w:r>
        <w:rPr/>
        <w:t xml:space="preserve"> Минкультуры России от 24.07.2013 N 1041)</w:t>
      </w:r>
    </w:p>
    <w:p>
      <w:pPr>
        <w:pStyle w:val="ConsPlusNormal"/>
        <w:spacing w:before="220" w:after="160"/>
        <w:ind w:firstLine="540"/>
        <w:jc w:val="both"/>
        <w:rPr/>
      </w:pPr>
      <w:r>
        <w:rPr/>
        <w:t>34. Порядок осуществления административных процедур в электронной форме, в том числе с использованием Единого портала:</w:t>
      </w:r>
    </w:p>
    <w:p>
      <w:pPr>
        <w:pStyle w:val="ConsPlusNormal"/>
        <w:spacing w:before="220" w:after="160"/>
        <w:ind w:firstLine="540"/>
        <w:jc w:val="both"/>
        <w:rPr/>
      </w:pPr>
      <w:r>
        <w:rPr/>
        <w:t>1) предоставление информации заявителям и обеспечение доступа заявителей к сведениям о государственной услуге осуществляются путем размещения информации о порядке предоставления государственной услуги на сайте Единого портала;</w:t>
      </w:r>
    </w:p>
    <w:p>
      <w:pPr>
        <w:pStyle w:val="ConsPlusNormal"/>
        <w:spacing w:before="220" w:after="160"/>
        <w:ind w:firstLine="540"/>
        <w:jc w:val="both"/>
        <w:rPr/>
      </w:pPr>
      <w:r>
        <w:rPr/>
        <w:t>2) подача заявителем заявления и иных документов, необходимых для предоставления государственной услуги, и прием таких запросов на предоставление государственной услуги могут осуществляться с использованием Единого портала;</w:t>
      </w:r>
    </w:p>
    <w:p>
      <w:pPr>
        <w:pStyle w:val="ConsPlusNormal"/>
        <w:spacing w:before="220" w:after="160"/>
        <w:ind w:firstLine="540"/>
        <w:jc w:val="both"/>
        <w:rPr/>
      </w:pPr>
      <w:r>
        <w:rPr/>
        <w:t xml:space="preserve">3) исключен. - </w:t>
      </w:r>
      <w:hyperlink r:id="rId83">
        <w:r>
          <w:rPr>
            <w:rStyle w:val="Style14"/>
          </w:rPr>
          <w:t>Приказ</w:t>
        </w:r>
      </w:hyperlink>
      <w:r>
        <w:rPr/>
        <w:t xml:space="preserve"> Минкультуры России от 03.10.2016 N 2237.</w:t>
      </w:r>
    </w:p>
    <w:p>
      <w:pPr>
        <w:pStyle w:val="ConsPlusNormal"/>
        <w:spacing w:before="220" w:after="160"/>
        <w:ind w:firstLine="540"/>
        <w:jc w:val="both"/>
        <w:rPr/>
      </w:pPr>
      <w:r>
        <w:rPr/>
        <w:t>35. Способ предоставления необходимого пакета документов (почтой, через экспедицию, посредством личного обращения) определяется заявителем.</w:t>
      </w:r>
    </w:p>
    <w:p>
      <w:pPr>
        <w:pStyle w:val="ConsPlusNormal"/>
        <w:spacing w:before="220" w:after="160"/>
        <w:ind w:firstLine="540"/>
        <w:jc w:val="both"/>
        <w:rPr/>
      </w:pPr>
      <w:r>
        <w:rPr/>
        <w:t>Заявление может быть представлено через Единый портал.</w:t>
      </w:r>
    </w:p>
    <w:p>
      <w:pPr>
        <w:pStyle w:val="ConsPlusNormal"/>
        <w:spacing w:before="220" w:after="160"/>
        <w:ind w:firstLine="540"/>
        <w:jc w:val="both"/>
        <w:rPr/>
      </w:pPr>
      <w:r>
        <w:rPr/>
        <w:t>Заявление в электронном виде:</w:t>
      </w:r>
    </w:p>
    <w:p>
      <w:pPr>
        <w:pStyle w:val="ConsPlusNormal"/>
        <w:spacing w:before="220" w:after="160"/>
        <w:ind w:firstLine="540"/>
        <w:jc w:val="both"/>
        <w:rPr/>
      </w:pPr>
      <w:r>
        <w:rPr/>
        <w:t xml:space="preserve">- предоставляется в соответствии с </w:t>
      </w:r>
      <w:hyperlink r:id="rId84">
        <w:r>
          <w:rPr>
            <w:rStyle w:val="Style14"/>
          </w:rPr>
          <w:t>требованиями</w:t>
        </w:r>
      </w:hyperlink>
      <w:r>
        <w:rPr/>
        <w:t xml:space="preserve"> к форматам заявлений и иных документов, установленными </w:t>
      </w:r>
      <w:hyperlink r:id="rId85">
        <w:r>
          <w:rPr>
            <w:rStyle w:val="Style14"/>
          </w:rPr>
          <w:t>Приказом N 1128</w:t>
        </w:r>
      </w:hyperlink>
      <w:r>
        <w:rPr/>
        <w:t>;</w:t>
      </w:r>
    </w:p>
    <w:p>
      <w:pPr>
        <w:pStyle w:val="ConsPlusNormal"/>
        <w:jc w:val="both"/>
        <w:rPr/>
      </w:pPr>
      <w:r>
        <w:rPr/>
        <w:t xml:space="preserve">(в ред. </w:t>
      </w:r>
      <w:hyperlink r:id="rId86">
        <w:r>
          <w:rPr>
            <w:rStyle w:val="Style14"/>
          </w:rPr>
          <w:t>Приказа</w:t>
        </w:r>
      </w:hyperlink>
      <w:r>
        <w:rPr/>
        <w:t xml:space="preserve"> Минкультуры России от 24.07.2013 N 1041)</w:t>
      </w:r>
    </w:p>
    <w:p>
      <w:pPr>
        <w:pStyle w:val="ConsPlusNormal"/>
        <w:spacing w:before="220" w:after="160"/>
        <w:ind w:firstLine="540"/>
        <w:jc w:val="both"/>
        <w:rPr/>
      </w:pPr>
      <w:r>
        <w:rPr/>
        <w:t xml:space="preserve">- подписывается в соответствии с требованиями </w:t>
      </w:r>
      <w:hyperlink r:id="rId87">
        <w:r>
          <w:rPr>
            <w:rStyle w:val="Style14"/>
          </w:rPr>
          <w:t>Закона N 63-ФЗ</w:t>
        </w:r>
      </w:hyperlink>
      <w:r>
        <w:rPr/>
        <w:t xml:space="preserve"> и </w:t>
      </w:r>
      <w:hyperlink r:id="rId88">
        <w:r>
          <w:rPr>
            <w:rStyle w:val="Style14"/>
          </w:rPr>
          <w:t>статей 21.1</w:t>
        </w:r>
      </w:hyperlink>
      <w:r>
        <w:rPr/>
        <w:t xml:space="preserve"> и </w:t>
      </w:r>
      <w:hyperlink r:id="rId89">
        <w:r>
          <w:rPr>
            <w:rStyle w:val="Style14"/>
          </w:rPr>
          <w:t>21.2</w:t>
        </w:r>
      </w:hyperlink>
      <w:r>
        <w:rPr/>
        <w:t xml:space="preserve"> Закона N 210-ФЗ.</w:t>
      </w:r>
    </w:p>
    <w:p>
      <w:pPr>
        <w:pStyle w:val="ConsPlusNormal"/>
        <w:jc w:val="both"/>
        <w:rPr/>
      </w:pPr>
      <w:r>
        <w:rPr/>
        <w:t xml:space="preserve">(в ред. </w:t>
      </w:r>
      <w:hyperlink r:id="rId90">
        <w:r>
          <w:rPr>
            <w:rStyle w:val="Style14"/>
          </w:rPr>
          <w:t>Приказа</w:t>
        </w:r>
      </w:hyperlink>
      <w:r>
        <w:rPr/>
        <w:t xml:space="preserve"> Минкультуры России от 24.07.2013 N 1041)</w:t>
      </w:r>
    </w:p>
    <w:p>
      <w:pPr>
        <w:pStyle w:val="ConsPlusNormal"/>
        <w:ind w:firstLine="540"/>
        <w:jc w:val="both"/>
        <w:rPr/>
      </w:pPr>
      <w:r>
        <w:rPr/>
      </w:r>
    </w:p>
    <w:p>
      <w:pPr>
        <w:pStyle w:val="ConsPlusNormal"/>
        <w:numPr>
          <w:ilvl w:val="0"/>
          <w:numId w:val="0"/>
        </w:numPr>
        <w:jc w:val="center"/>
        <w:outlineLvl w:val="1"/>
        <w:rPr/>
      </w:pPr>
      <w:r>
        <w:rPr/>
        <w:t>III. СОСТАВ, ПОСЛЕДОВАТЕЛЬНОСТЬ И СРОКИ</w:t>
      </w:r>
    </w:p>
    <w:p>
      <w:pPr>
        <w:pStyle w:val="ConsPlusNormal"/>
        <w:jc w:val="center"/>
        <w:rPr/>
      </w:pPr>
      <w:r>
        <w:rPr/>
        <w:t>ВЫПОЛНЕНИЯ АДМИНИСТРАТИВНЫХ ПРОЦЕДУР (ДЕЙСТВИЙ), ТРЕБОВАНИЯ</w:t>
      </w:r>
    </w:p>
    <w:p>
      <w:pPr>
        <w:pStyle w:val="ConsPlusNormal"/>
        <w:jc w:val="center"/>
        <w:rPr/>
      </w:pPr>
      <w:r>
        <w:rPr/>
        <w:t>К ПОРЯДКУ ИХ ВЫПОЛНЕНИЯ, В ТОМ ЧИСЛЕ ОСОБЕННОСТИ ВЫПОЛНЕНИЯ</w:t>
      </w:r>
    </w:p>
    <w:p>
      <w:pPr>
        <w:pStyle w:val="ConsPlusNormal"/>
        <w:jc w:val="center"/>
        <w:rPr/>
      </w:pPr>
      <w:r>
        <w:rPr/>
        <w:t>АДМИНИСТРАТИВНЫХ ПРОЦЕДУР (ДЕЙСТВИЙ) В ЭЛЕКТРОННОЙ ФОРМЕ</w:t>
      </w:r>
    </w:p>
    <w:p>
      <w:pPr>
        <w:pStyle w:val="ConsPlusNormal"/>
        <w:jc w:val="center"/>
        <w:rPr/>
      </w:pPr>
      <w:r>
        <w:rPr/>
      </w:r>
    </w:p>
    <w:p>
      <w:pPr>
        <w:pStyle w:val="ConsPlusNormal"/>
        <w:numPr>
          <w:ilvl w:val="0"/>
          <w:numId w:val="0"/>
        </w:numPr>
        <w:jc w:val="center"/>
        <w:outlineLvl w:val="2"/>
        <w:rPr/>
      </w:pPr>
      <w:r>
        <w:rPr/>
        <w:t>Исчерпывающий перечень административных процедур</w:t>
      </w:r>
    </w:p>
    <w:p>
      <w:pPr>
        <w:pStyle w:val="ConsPlusNormal"/>
        <w:ind w:firstLine="540"/>
        <w:jc w:val="both"/>
        <w:rPr/>
      </w:pPr>
      <w:r>
        <w:rPr/>
      </w:r>
    </w:p>
    <w:p>
      <w:pPr>
        <w:pStyle w:val="ConsPlusNormal"/>
        <w:ind w:firstLine="540"/>
        <w:jc w:val="both"/>
        <w:rPr/>
      </w:pPr>
      <w:r>
        <w:rPr/>
        <w:t>36. Государственная услуга включает в себя следующие административные процедуры:</w:t>
      </w:r>
    </w:p>
    <w:p>
      <w:pPr>
        <w:pStyle w:val="ConsPlusNormal"/>
        <w:spacing w:before="220" w:after="160"/>
        <w:ind w:firstLine="540"/>
        <w:jc w:val="both"/>
        <w:rPr/>
      </w:pPr>
      <w:r>
        <w:rPr/>
        <w:t>1) прием и регистрация заявления и полного пакета документов;</w:t>
      </w:r>
    </w:p>
    <w:p>
      <w:pPr>
        <w:pStyle w:val="ConsPlusNormal"/>
        <w:spacing w:before="220" w:after="160"/>
        <w:ind w:firstLine="540"/>
        <w:jc w:val="both"/>
        <w:rPr/>
      </w:pPr>
      <w:r>
        <w:rPr/>
        <w:t>2) формирование и направление межведомственного запроса в орган, участвующий в предоставлении государственной услуги (в случае, если заявитель не представил информацию по собственной инициативе);</w:t>
      </w:r>
    </w:p>
    <w:p>
      <w:pPr>
        <w:pStyle w:val="ConsPlusNormal"/>
        <w:spacing w:before="220" w:after="160"/>
        <w:ind w:firstLine="540"/>
        <w:jc w:val="both"/>
        <w:rPr/>
      </w:pPr>
      <w:r>
        <w:rPr/>
        <w:t>3)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p>
    <w:p>
      <w:pPr>
        <w:pStyle w:val="ConsPlusNormal"/>
        <w:spacing w:before="220" w:after="160"/>
        <w:ind w:firstLine="540"/>
        <w:jc w:val="both"/>
        <w:rPr/>
      </w:pPr>
      <w:r>
        <w:rPr/>
        <w:t>4) выдача или отказ в выдаче задания или разрешения, предоставление копии или дубликата задания или разрешения;</w:t>
      </w:r>
    </w:p>
    <w:p>
      <w:pPr>
        <w:pStyle w:val="ConsPlusNormal"/>
        <w:spacing w:before="220" w:after="160"/>
        <w:ind w:firstLine="540"/>
        <w:jc w:val="both"/>
        <w:rPr/>
      </w:pPr>
      <w:r>
        <w:rPr/>
        <w:t xml:space="preserve">5) исключен. - </w:t>
      </w:r>
      <w:hyperlink r:id="rId91">
        <w:r>
          <w:rPr>
            <w:rStyle w:val="Style14"/>
          </w:rPr>
          <w:t>Приказ</w:t>
        </w:r>
      </w:hyperlink>
      <w:r>
        <w:rPr/>
        <w:t xml:space="preserve"> Минкультуры России от 03.10.2016 N 2237.</w:t>
      </w:r>
    </w:p>
    <w:p>
      <w:pPr>
        <w:pStyle w:val="ConsPlusNormal"/>
        <w:spacing w:before="220" w:after="160"/>
        <w:ind w:firstLine="540"/>
        <w:jc w:val="both"/>
        <w:rPr/>
      </w:pPr>
      <w:r>
        <w:rPr/>
        <w:t xml:space="preserve">37. Блок-схема последовательности действий Органа охраны при предоставлении государственной услуги представлена в </w:t>
      </w:r>
      <w:hyperlink w:anchor="P1425">
        <w:r>
          <w:rPr>
            <w:rStyle w:val="Style14"/>
          </w:rPr>
          <w:t>Приложении N 2</w:t>
        </w:r>
      </w:hyperlink>
      <w:r>
        <w:rPr/>
        <w:t xml:space="preserve"> к Регламенту.</w:t>
      </w:r>
    </w:p>
    <w:p>
      <w:pPr>
        <w:pStyle w:val="ConsPlusNormal"/>
        <w:ind w:firstLine="540"/>
        <w:jc w:val="both"/>
        <w:rPr/>
      </w:pPr>
      <w:r>
        <w:rPr/>
      </w:r>
    </w:p>
    <w:p>
      <w:pPr>
        <w:pStyle w:val="ConsPlusNormal"/>
        <w:numPr>
          <w:ilvl w:val="0"/>
          <w:numId w:val="0"/>
        </w:numPr>
        <w:jc w:val="center"/>
        <w:outlineLvl w:val="2"/>
        <w:rPr/>
      </w:pPr>
      <w:r>
        <w:rPr/>
        <w:t>Прием и регистрация заявления и полного пакета документов</w:t>
      </w:r>
    </w:p>
    <w:p>
      <w:pPr>
        <w:pStyle w:val="ConsPlusNormal"/>
        <w:ind w:firstLine="540"/>
        <w:jc w:val="both"/>
        <w:rPr/>
      </w:pPr>
      <w:r>
        <w:rPr/>
      </w:r>
    </w:p>
    <w:p>
      <w:pPr>
        <w:pStyle w:val="ConsPlusNormal"/>
        <w:ind w:firstLine="540"/>
        <w:jc w:val="both"/>
        <w:rPr/>
      </w:pPr>
      <w:r>
        <w:rPr/>
        <w:t xml:space="preserve">38. Основанием для предоставления государственной услуги является получение Органом охраны либо его структурным подразделением, ответственным за предоставление государственной услуги (далее - структурное подразделение), заявления и соответствующих документов от заявителя, перечисленных в </w:t>
      </w:r>
      <w:hyperlink w:anchor="P175">
        <w:r>
          <w:rPr>
            <w:rStyle w:val="Style14"/>
          </w:rPr>
          <w:t>пункте 16</w:t>
        </w:r>
      </w:hyperlink>
      <w:r>
        <w:rPr/>
        <w:t xml:space="preserve"> Регламента.</w:t>
      </w:r>
    </w:p>
    <w:p>
      <w:pPr>
        <w:pStyle w:val="ConsPlusNormal"/>
        <w:spacing w:before="220" w:after="160"/>
        <w:ind w:firstLine="540"/>
        <w:jc w:val="both"/>
        <w:rPr/>
      </w:pPr>
      <w:r>
        <w:rPr/>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заявления и его регистрацию, либо направляется заявителю уведомление об отказе в приеме заявления и его регистрации.</w:t>
      </w:r>
    </w:p>
    <w:p>
      <w:pPr>
        <w:pStyle w:val="ConsPlusNormal"/>
        <w:jc w:val="both"/>
        <w:rPr/>
      </w:pPr>
      <w:r>
        <w:rPr/>
        <w:t xml:space="preserve">(абзац введен </w:t>
      </w:r>
      <w:hyperlink r:id="rId92">
        <w:r>
          <w:rPr>
            <w:rStyle w:val="Style14"/>
          </w:rPr>
          <w:t>Приказом</w:t>
        </w:r>
      </w:hyperlink>
      <w:r>
        <w:rPr/>
        <w:t xml:space="preserve"> Минкультуры России от 03.10.2016 N 2237)</w:t>
      </w:r>
    </w:p>
    <w:p>
      <w:pPr>
        <w:pStyle w:val="ConsPlusNormal"/>
        <w:spacing w:before="220" w:after="160"/>
        <w:ind w:firstLine="540"/>
        <w:jc w:val="both"/>
        <w:rPr/>
      </w:pPr>
      <w:r>
        <w:rPr/>
        <w:t xml:space="preserve">39. Заявление с соответствующими документами, перечисленными в </w:t>
      </w:r>
      <w:hyperlink w:anchor="P175">
        <w:r>
          <w:rPr>
            <w:rStyle w:val="Style14"/>
          </w:rPr>
          <w:t>пункте 16</w:t>
        </w:r>
      </w:hyperlink>
      <w:r>
        <w:rPr/>
        <w:t xml:space="preserve"> Регламента, подлежит регистрации в порядке, установленном правилами делопроизводства. Информация о регистрации заявления вводится в электронную систему учета документов. Обращению заявителя присваивается входящий номер.</w:t>
      </w:r>
    </w:p>
    <w:p>
      <w:pPr>
        <w:pStyle w:val="ConsPlusNormal"/>
        <w:spacing w:before="220" w:after="160"/>
        <w:ind w:firstLine="540"/>
        <w:jc w:val="both"/>
        <w:rPr/>
      </w:pPr>
      <w:r>
        <w:rPr/>
        <w:t>Максимальный срок исполнения процедуры - в течение 1 рабочего дня с даты поступления в Орган охраны.</w:t>
      </w:r>
    </w:p>
    <w:p>
      <w:pPr>
        <w:pStyle w:val="ConsPlusNormal"/>
        <w:spacing w:before="220" w:after="160"/>
        <w:ind w:firstLine="540"/>
        <w:jc w:val="both"/>
        <w:rPr/>
      </w:pPr>
      <w:r>
        <w:rPr/>
        <w:t>40. После регистрации заявления в Органе охраны руководитель структурного подразделения или его заместитель принимает решение о его передаче на исполнение в соответствующий отдел структурного подразделения. Начальник соответствующего отдела структурного подразделения, принявшего заявление к исполнению, или заместитель начальника отдела структурного подразделения назначает ответственного исполнителя за подготовку задания или разрешения (далее - ответственный исполнитель).</w:t>
      </w:r>
    </w:p>
    <w:p>
      <w:pPr>
        <w:pStyle w:val="ConsPlusNormal"/>
        <w:spacing w:before="220" w:after="160"/>
        <w:ind w:firstLine="540"/>
        <w:jc w:val="both"/>
        <w:rPr/>
      </w:pPr>
      <w:r>
        <w:rPr/>
        <w:t>Максимальный срок исполнения процедуры - в течение 1 рабочего дня с даты поступления заявления в структурное подразделение.</w:t>
      </w:r>
    </w:p>
    <w:p>
      <w:pPr>
        <w:pStyle w:val="ConsPlusNormal"/>
        <w:spacing w:before="220" w:after="160"/>
        <w:ind w:firstLine="540"/>
        <w:jc w:val="both"/>
        <w:rPr/>
      </w:pPr>
      <w:r>
        <w:rPr/>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данного документа к рассмотрению.</w:t>
      </w:r>
    </w:p>
    <w:p>
      <w:pPr>
        <w:pStyle w:val="ConsPlusNormal"/>
        <w:jc w:val="both"/>
        <w:rPr/>
      </w:pPr>
      <w:r>
        <w:rPr/>
        <w:t xml:space="preserve">(абзац введен </w:t>
      </w:r>
      <w:hyperlink r:id="rId93">
        <w:r>
          <w:rPr>
            <w:rStyle w:val="Style14"/>
          </w:rPr>
          <w:t>Приказом</w:t>
        </w:r>
      </w:hyperlink>
      <w:r>
        <w:rPr/>
        <w:t xml:space="preserve"> Минкультуры России от 03.10.2016 N 2237)</w:t>
      </w:r>
    </w:p>
    <w:p>
      <w:pPr>
        <w:pStyle w:val="ConsPlusNormal"/>
        <w:ind w:firstLine="540"/>
        <w:jc w:val="both"/>
        <w:rPr/>
      </w:pPr>
      <w:r>
        <w:rPr/>
      </w:r>
    </w:p>
    <w:p>
      <w:pPr>
        <w:pStyle w:val="ConsPlusNormal"/>
        <w:numPr>
          <w:ilvl w:val="0"/>
          <w:numId w:val="0"/>
        </w:numPr>
        <w:jc w:val="center"/>
        <w:outlineLvl w:val="2"/>
        <w:rPr/>
      </w:pPr>
      <w:r>
        <w:rPr/>
        <w:t>Формирование и направление межведомственного</w:t>
      </w:r>
    </w:p>
    <w:p>
      <w:pPr>
        <w:pStyle w:val="ConsPlusNormal"/>
        <w:jc w:val="center"/>
        <w:rPr/>
      </w:pPr>
      <w:r>
        <w:rPr/>
        <w:t>запроса в орган, участвующий в предоставлении</w:t>
      </w:r>
    </w:p>
    <w:p>
      <w:pPr>
        <w:pStyle w:val="ConsPlusNormal"/>
        <w:jc w:val="center"/>
        <w:rPr/>
      </w:pPr>
      <w:r>
        <w:rPr/>
        <w:t>государственной услуги</w:t>
      </w:r>
    </w:p>
    <w:p>
      <w:pPr>
        <w:pStyle w:val="ConsPlusNormal"/>
        <w:ind w:firstLine="540"/>
        <w:jc w:val="both"/>
        <w:rPr/>
      </w:pPr>
      <w:r>
        <w:rPr/>
      </w:r>
    </w:p>
    <w:p>
      <w:pPr>
        <w:pStyle w:val="ConsPlusNormal"/>
        <w:ind w:firstLine="540"/>
        <w:jc w:val="both"/>
        <w:rPr/>
      </w:pPr>
      <w:r>
        <w:rPr/>
        <w:t xml:space="preserve">41. Ответственный исполнитель в течение 3 рабочих дней со дня поступления заявления направляет в электронной форме с использованием системы межведомственного электронного взаимодействия запрос в Министерство культуры Российской Федерации на получение документа, указанного в </w:t>
      </w:r>
      <w:hyperlink w:anchor="P240">
        <w:r>
          <w:rPr>
            <w:rStyle w:val="Style14"/>
          </w:rPr>
          <w:t>пункте 17</w:t>
        </w:r>
      </w:hyperlink>
      <w:r>
        <w:rPr/>
        <w:t xml:space="preserve"> Регламента.</w:t>
      </w:r>
    </w:p>
    <w:p>
      <w:pPr>
        <w:pStyle w:val="ConsPlusNormal"/>
        <w:spacing w:before="220" w:after="160"/>
        <w:ind w:firstLine="540"/>
        <w:jc w:val="both"/>
        <w:rPr/>
      </w:pPr>
      <w:r>
        <w:rPr/>
        <w:t>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w:t>
      </w:r>
    </w:p>
    <w:p>
      <w:pPr>
        <w:pStyle w:val="ConsPlusNormal"/>
        <w:spacing w:before="220" w:after="160"/>
        <w:ind w:firstLine="540"/>
        <w:jc w:val="both"/>
        <w:rPr/>
      </w:pPr>
      <w:r>
        <w:rPr/>
        <w:t>42. Межведомственный запрос должен содержать следующую информацию:</w:t>
      </w:r>
    </w:p>
    <w:p>
      <w:pPr>
        <w:pStyle w:val="ConsPlusNormal"/>
        <w:spacing w:before="220" w:after="160"/>
        <w:ind w:firstLine="540"/>
        <w:jc w:val="both"/>
        <w:rPr/>
      </w:pPr>
      <w:r>
        <w:rPr/>
        <w:t>1) регистрационный номер Лицензии;</w:t>
      </w:r>
    </w:p>
    <w:p>
      <w:pPr>
        <w:pStyle w:val="ConsPlusNormal"/>
        <w:spacing w:before="220" w:after="160"/>
        <w:ind w:firstLine="540"/>
        <w:jc w:val="both"/>
        <w:rPr/>
      </w:pPr>
      <w:r>
        <w:rPr/>
        <w:t>2) идентификационный номер налогоплательщика заявителя (ИНН).</w:t>
      </w:r>
    </w:p>
    <w:p>
      <w:pPr>
        <w:pStyle w:val="ConsPlusNormal"/>
        <w:spacing w:before="220" w:after="160"/>
        <w:ind w:firstLine="540"/>
        <w:jc w:val="both"/>
        <w:rPr/>
      </w:pPr>
      <w:r>
        <w:rPr/>
        <w:t xml:space="preserve">43. Ответственный исполнитель вправе запрашивать документ, указанный в </w:t>
      </w:r>
      <w:hyperlink w:anchor="P240">
        <w:r>
          <w:rPr>
            <w:rStyle w:val="Style14"/>
          </w:rPr>
          <w:t>пункте 17</w:t>
        </w:r>
      </w:hyperlink>
      <w:r>
        <w:rPr/>
        <w:t xml:space="preserve"> Регламента, только при наличии поступившего заявления.</w:t>
      </w:r>
    </w:p>
    <w:p>
      <w:pPr>
        <w:pStyle w:val="ConsPlusNormal"/>
        <w:ind w:firstLine="540"/>
        <w:jc w:val="both"/>
        <w:rPr/>
      </w:pPr>
      <w:r>
        <w:rPr/>
      </w:r>
    </w:p>
    <w:p>
      <w:pPr>
        <w:pStyle w:val="ConsPlusNormal"/>
        <w:numPr>
          <w:ilvl w:val="0"/>
          <w:numId w:val="0"/>
        </w:numPr>
        <w:jc w:val="center"/>
        <w:outlineLvl w:val="2"/>
        <w:rPr/>
      </w:pPr>
      <w:r>
        <w:rPr/>
        <w:t>Рассмотрение заявления и прилагаемых к нему документов</w:t>
      </w:r>
    </w:p>
    <w:p>
      <w:pPr>
        <w:pStyle w:val="ConsPlusNormal"/>
        <w:jc w:val="center"/>
        <w:rPr/>
      </w:pPr>
      <w:r>
        <w:rPr/>
        <w:t>и принятие решения о выдаче задания или разрешения</w:t>
      </w:r>
    </w:p>
    <w:p>
      <w:pPr>
        <w:pStyle w:val="ConsPlusNormal"/>
        <w:jc w:val="center"/>
        <w:rPr/>
      </w:pPr>
      <w:r>
        <w:rPr/>
        <w:t>либо об отказе в выдаче задания или разрешения</w:t>
      </w:r>
    </w:p>
    <w:p>
      <w:pPr>
        <w:pStyle w:val="ConsPlusNormal"/>
        <w:ind w:firstLine="540"/>
        <w:jc w:val="both"/>
        <w:rPr/>
      </w:pPr>
      <w:r>
        <w:rPr/>
      </w:r>
    </w:p>
    <w:p>
      <w:pPr>
        <w:pStyle w:val="ConsPlusNormal"/>
        <w:ind w:firstLine="540"/>
        <w:jc w:val="both"/>
        <w:rPr/>
      </w:pPr>
      <w:r>
        <w:rPr/>
        <w:t>44. Ответственный исполнитель в течение 10 рабочих дней после поступления документов для получения задания или разрешения осуществляет следующие административные действия:</w:t>
      </w:r>
    </w:p>
    <w:p>
      <w:pPr>
        <w:pStyle w:val="ConsPlusNormal"/>
        <w:spacing w:before="220" w:after="160"/>
        <w:ind w:firstLine="540"/>
        <w:jc w:val="both"/>
        <w:rPr/>
      </w:pPr>
      <w:r>
        <w:rPr/>
        <w:t>44.1. по выдаче или об отказе в получении задания на проведение работ по сохранению объекта культурного наследия:</w:t>
      </w:r>
    </w:p>
    <w:p>
      <w:pPr>
        <w:pStyle w:val="ConsPlusNormal"/>
        <w:spacing w:before="220" w:after="160"/>
        <w:ind w:firstLine="540"/>
        <w:jc w:val="both"/>
        <w:rPr/>
      </w:pPr>
      <w:r>
        <w:rPr/>
        <w:t>1) проверяет правильность оформления заполнения, отсутствие подчисток, приписок, исправлений в тексте, соответствие указанных сведений:</w:t>
      </w:r>
    </w:p>
    <w:p>
      <w:pPr>
        <w:pStyle w:val="ConsPlusNormal"/>
        <w:spacing w:before="220" w:after="160"/>
        <w:ind w:firstLine="540"/>
        <w:jc w:val="both"/>
        <w:rPr/>
      </w:pPr>
      <w:r>
        <w:rPr/>
        <w:t>- в заявлении о выдаче задания (</w:t>
      </w:r>
      <w:hyperlink w:anchor="P1657">
        <w:r>
          <w:rPr>
            <w:rStyle w:val="Style14"/>
          </w:rPr>
          <w:t>Приложение N 3</w:t>
        </w:r>
      </w:hyperlink>
      <w:r>
        <w:rPr/>
        <w:t xml:space="preserve"> к Регламенту);</w:t>
      </w:r>
    </w:p>
    <w:p>
      <w:pPr>
        <w:pStyle w:val="ConsPlusNormal"/>
        <w:spacing w:before="220" w:after="160"/>
        <w:ind w:firstLine="540"/>
        <w:jc w:val="both"/>
        <w:rPr/>
      </w:pPr>
      <w:r>
        <w:rPr/>
        <w:t xml:space="preserve">- абзац исключен. - </w:t>
      </w:r>
      <w:hyperlink r:id="rId94">
        <w:r>
          <w:rPr>
            <w:rStyle w:val="Style14"/>
          </w:rPr>
          <w:t>Приказ</w:t>
        </w:r>
      </w:hyperlink>
      <w:r>
        <w:rPr/>
        <w:t xml:space="preserve"> Минкультуры России от 03.10.2016 N 2237;</w:t>
      </w:r>
    </w:p>
    <w:p>
      <w:pPr>
        <w:pStyle w:val="ConsPlusNormal"/>
        <w:spacing w:before="220" w:after="160"/>
        <w:ind w:firstLine="540"/>
        <w:jc w:val="both"/>
        <w:rPr/>
      </w:pPr>
      <w:r>
        <w:rPr/>
        <w:t xml:space="preserve">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w:t>
      </w:r>
      <w:hyperlink w:anchor="P143">
        <w:r>
          <w:rPr>
            <w:rStyle w:val="Style14"/>
          </w:rPr>
          <w:t>подпунктах 1</w:t>
        </w:r>
      </w:hyperlink>
      <w:r>
        <w:rPr/>
        <w:t xml:space="preserve">, </w:t>
      </w:r>
      <w:hyperlink w:anchor="P143">
        <w:r>
          <w:rPr>
            <w:rStyle w:val="Style14"/>
          </w:rPr>
          <w:t>2</w:t>
        </w:r>
      </w:hyperlink>
      <w:r>
        <w:rPr/>
        <w:t xml:space="preserve"> и </w:t>
      </w:r>
      <w:hyperlink w:anchor="P143">
        <w:r>
          <w:rPr>
            <w:rStyle w:val="Style14"/>
          </w:rPr>
          <w:t>8 пункта 15</w:t>
        </w:r>
      </w:hyperlink>
      <w:r>
        <w:rPr/>
        <w:t xml:space="preserve"> Регламента;</w:t>
      </w:r>
    </w:p>
    <w:p>
      <w:pPr>
        <w:pStyle w:val="ConsPlusNormal"/>
        <w:spacing w:before="220" w:after="160"/>
        <w:ind w:firstLine="540"/>
        <w:jc w:val="both"/>
        <w:rPr/>
      </w:pPr>
      <w:r>
        <w:rPr/>
        <w:t xml:space="preserve">3) принимает решение о выдаче задания на проведение работ по сохранению или об отказе в выдаче задания в случае выявления оснований в соответствии с </w:t>
      </w:r>
      <w:hyperlink w:anchor="P262">
        <w:r>
          <w:rPr>
            <w:rStyle w:val="Style14"/>
          </w:rPr>
          <w:t>пунктом 20.1</w:t>
        </w:r>
      </w:hyperlink>
      <w:r>
        <w:rPr/>
        <w:t xml:space="preserve"> Регламента;</w:t>
      </w:r>
    </w:p>
    <w:p>
      <w:pPr>
        <w:pStyle w:val="ConsPlusNormal"/>
        <w:jc w:val="both"/>
        <w:rPr/>
      </w:pPr>
      <w:r>
        <w:rPr/>
        <w:t xml:space="preserve">(пп. 3 в ред. </w:t>
      </w:r>
      <w:hyperlink r:id="rId95">
        <w:r>
          <w:rPr>
            <w:rStyle w:val="Style14"/>
          </w:rPr>
          <w:t>Приказа</w:t>
        </w:r>
      </w:hyperlink>
      <w:r>
        <w:rPr/>
        <w:t xml:space="preserve"> Минкультуры России от 03.10.2016 N 2237)</w:t>
      </w:r>
    </w:p>
    <w:p>
      <w:pPr>
        <w:pStyle w:val="ConsPlusNormal"/>
        <w:spacing w:before="220" w:after="160"/>
        <w:ind w:firstLine="540"/>
        <w:jc w:val="both"/>
        <w:rPr/>
      </w:pPr>
      <w:r>
        <w:rPr/>
        <w:t>44.2. по выдаче разрешения или об отказе в выдаче разрешения на проведение работ по сохранению объекта культурного наследия:</w:t>
      </w:r>
    </w:p>
    <w:p>
      <w:pPr>
        <w:pStyle w:val="ConsPlusNormal"/>
        <w:spacing w:before="220" w:after="160"/>
        <w:ind w:firstLine="540"/>
        <w:jc w:val="both"/>
        <w:rPr/>
      </w:pPr>
      <w:r>
        <w:rPr/>
        <w:t>1) проверяет правильность оформления заполнения, отсутствие подчисток, приписок, исправлений в тексте, соответствие указанных сведений в заявлении;</w:t>
      </w:r>
    </w:p>
    <w:p>
      <w:pPr>
        <w:pStyle w:val="ConsPlusNormal"/>
        <w:spacing w:before="220" w:after="160"/>
        <w:ind w:firstLine="540"/>
        <w:jc w:val="both"/>
        <w:rPr/>
      </w:pPr>
      <w:r>
        <w:rPr/>
        <w:t xml:space="preserve">2) проводит проверку представленных документов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w:t>
      </w:r>
      <w:hyperlink w:anchor="P145">
        <w:r>
          <w:rPr>
            <w:rStyle w:val="Style14"/>
          </w:rPr>
          <w:t>подпунктах 2</w:t>
        </w:r>
      </w:hyperlink>
      <w:r>
        <w:rPr/>
        <w:t xml:space="preserve"> и </w:t>
      </w:r>
      <w:hyperlink w:anchor="P151">
        <w:r>
          <w:rPr>
            <w:rStyle w:val="Style14"/>
          </w:rPr>
          <w:t>8 пункта 15</w:t>
        </w:r>
      </w:hyperlink>
      <w:r>
        <w:rPr/>
        <w:t xml:space="preserve"> Регламента;</w:t>
      </w:r>
    </w:p>
    <w:p>
      <w:pPr>
        <w:pStyle w:val="ConsPlusNormal"/>
        <w:spacing w:before="220" w:after="160"/>
        <w:ind w:firstLine="540"/>
        <w:jc w:val="both"/>
        <w:rPr/>
      </w:pPr>
      <w:r>
        <w:rPr/>
        <w:t>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w:t>
      </w:r>
    </w:p>
    <w:p>
      <w:pPr>
        <w:pStyle w:val="ConsPlusNormal"/>
        <w:spacing w:before="220" w:after="160"/>
        <w:ind w:firstLine="540"/>
        <w:jc w:val="both"/>
        <w:rPr/>
      </w:pPr>
      <w:r>
        <w:rPr/>
        <w:t xml:space="preserve">4) принимает решение о выдаче разрешения на проведение работ по сохранению или об отказе в выдаче разрешения в случае выявления оснований в соответствии с </w:t>
      </w:r>
      <w:hyperlink w:anchor="P267">
        <w:r>
          <w:rPr>
            <w:rStyle w:val="Style14"/>
          </w:rPr>
          <w:t>пунктом 20.2</w:t>
        </w:r>
      </w:hyperlink>
      <w:r>
        <w:rPr/>
        <w:t xml:space="preserve"> Регламента.</w:t>
      </w:r>
    </w:p>
    <w:p>
      <w:pPr>
        <w:pStyle w:val="ConsPlusNormal"/>
        <w:jc w:val="both"/>
        <w:rPr/>
      </w:pPr>
      <w:r>
        <w:rPr/>
        <w:t xml:space="preserve">(п. 44.2 в ред. </w:t>
      </w:r>
      <w:hyperlink r:id="rId96">
        <w:r>
          <w:rPr>
            <w:rStyle w:val="Style14"/>
          </w:rPr>
          <w:t>Приказа</w:t>
        </w:r>
      </w:hyperlink>
      <w:r>
        <w:rPr/>
        <w:t xml:space="preserve"> Минкультуры России от 03.10.2016 N 2237)</w:t>
      </w:r>
    </w:p>
    <w:p>
      <w:pPr>
        <w:pStyle w:val="ConsPlusNormal"/>
        <w:spacing w:before="220" w:after="160"/>
        <w:ind w:firstLine="540"/>
        <w:jc w:val="both"/>
        <w:rPr/>
      </w:pPr>
      <w:r>
        <w:rPr/>
        <w:t xml:space="preserve">44.3. исключен. - </w:t>
      </w:r>
      <w:hyperlink r:id="rId97">
        <w:r>
          <w:rPr>
            <w:rStyle w:val="Style14"/>
          </w:rPr>
          <w:t>Приказ</w:t>
        </w:r>
      </w:hyperlink>
      <w:r>
        <w:rPr/>
        <w:t xml:space="preserve"> Минкультуры России от 03.10.2016 N 2237.</w:t>
      </w:r>
    </w:p>
    <w:p>
      <w:pPr>
        <w:pStyle w:val="ConsPlusNormal"/>
        <w:spacing w:before="220" w:after="160"/>
        <w:ind w:firstLine="540"/>
        <w:jc w:val="both"/>
        <w:rPr/>
      </w:pPr>
      <w:r>
        <w:rPr/>
        <w:t>45. При рассмотрении представленных документов ответственный исполнитель вправе обращаться в Министерство культуры Российской Федерации, в соответствующие государственные органы и организации, в Научно-методический совет по культурному наследию при Министерстве культуры Российской Федерации для получения дополнительной информации, в том числе по телефону, по почте или электронной почте.</w:t>
      </w:r>
    </w:p>
    <w:p>
      <w:pPr>
        <w:pStyle w:val="ConsPlusNormal"/>
        <w:spacing w:before="220" w:after="160"/>
        <w:ind w:firstLine="540"/>
        <w:jc w:val="both"/>
        <w:rPr/>
      </w:pPr>
      <w:r>
        <w:rPr/>
        <w:t>Срок подготовки и направления ответа на обращение не может превышать более 5 рабочих дней со дня поступления такого обращения.</w:t>
      </w:r>
    </w:p>
    <w:p>
      <w:pPr>
        <w:pStyle w:val="ConsPlusNormal"/>
        <w:spacing w:before="220" w:after="160"/>
        <w:ind w:firstLine="540"/>
        <w:jc w:val="both"/>
        <w:rPr/>
      </w:pPr>
      <w:r>
        <w:rPr/>
        <w:t>46. При выявлении неточностей или противоречий в представленных документах (копиях документов) ответственный исполнитель готовит заявителю заказное письмо о необходимости представления дополнительных документов или их копий с указанием конкретных оснований для приостановления государственной услуги.</w:t>
      </w:r>
    </w:p>
    <w:p>
      <w:pPr>
        <w:pStyle w:val="ConsPlusNormal"/>
        <w:spacing w:before="220" w:after="160"/>
        <w:ind w:firstLine="540"/>
        <w:jc w:val="both"/>
        <w:rPr/>
      </w:pPr>
      <w:r>
        <w:rPr/>
        <w:t>47. 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исполнитель готовит и направляет заявителю заказное письмо о необходимости представления информации с целью устранения возникших сомнений.</w:t>
      </w:r>
    </w:p>
    <w:p>
      <w:pPr>
        <w:pStyle w:val="ConsPlusNormal"/>
        <w:spacing w:before="220" w:after="160"/>
        <w:ind w:firstLine="540"/>
        <w:jc w:val="both"/>
        <w:rPr/>
      </w:pPr>
      <w:r>
        <w:rPr/>
        <w:t>48. Оформление заказного письма о представлении недостающих документов или о необходимости представления информации осуществляется на бланке Органа охраны, в котором указывается:</w:t>
      </w:r>
    </w:p>
    <w:p>
      <w:pPr>
        <w:pStyle w:val="ConsPlusNormal"/>
        <w:spacing w:before="220" w:after="160"/>
        <w:ind w:firstLine="540"/>
        <w:jc w:val="both"/>
        <w:rPr/>
      </w:pPr>
      <w:r>
        <w:rPr/>
        <w:t>1) исходящий номер и дата письма;</w:t>
      </w:r>
    </w:p>
    <w:p>
      <w:pPr>
        <w:pStyle w:val="ConsPlusNormal"/>
        <w:spacing w:before="220" w:after="160"/>
        <w:ind w:firstLine="540"/>
        <w:jc w:val="both"/>
        <w:rPr/>
      </w:pPr>
      <w:r>
        <w:rPr/>
        <w:t>2) полное или сокращенное наименование и организационно-правовая форма заявителя;</w:t>
      </w:r>
    </w:p>
    <w:p>
      <w:pPr>
        <w:pStyle w:val="ConsPlusNormal"/>
        <w:spacing w:before="220" w:after="160"/>
        <w:ind w:firstLine="540"/>
        <w:jc w:val="both"/>
        <w:rPr/>
      </w:pPr>
      <w:r>
        <w:rPr/>
        <w:t>3) основания для приостановления государственной услуги;</w:t>
      </w:r>
    </w:p>
    <w:p>
      <w:pPr>
        <w:pStyle w:val="ConsPlusNormal"/>
        <w:spacing w:before="220" w:after="160"/>
        <w:ind w:firstLine="540"/>
        <w:jc w:val="both"/>
        <w:rPr/>
      </w:pPr>
      <w:r>
        <w:rPr/>
        <w:t>4) срок представления недостающих документов.</w:t>
      </w:r>
    </w:p>
    <w:p>
      <w:pPr>
        <w:pStyle w:val="ConsPlusNormal"/>
        <w:spacing w:before="220" w:after="160"/>
        <w:ind w:firstLine="540"/>
        <w:jc w:val="both"/>
        <w:rPr/>
      </w:pPr>
      <w:r>
        <w:rPr/>
        <w:t>49. Заказное письмо о представлении недостающих документов или о необходимости представления информации подписывается руководителем Органа охраны (структурного подразделения) и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w:t>
      </w:r>
    </w:p>
    <w:p>
      <w:pPr>
        <w:pStyle w:val="ConsPlusNormal"/>
        <w:spacing w:before="220" w:after="160"/>
        <w:ind w:firstLine="540"/>
        <w:jc w:val="both"/>
        <w:rPr/>
      </w:pPr>
      <w:r>
        <w:rPr/>
        <w:t>50. Заказное письмо о представлении недостающих документов или о необходимости представления информации направляется заявителю по почте, электронной почте, через Единый портал, многофункциональный центр либо вручается ответственным исполнителем руководителю заявителя или уполномоченному им лицу под роспись при наличии документов, подтверждающих полномочия заявителя или его представителя, в соответствии с графиком приема посетителей, установленным Органом охраны.</w:t>
      </w:r>
    </w:p>
    <w:p>
      <w:pPr>
        <w:pStyle w:val="ConsPlusNormal"/>
        <w:jc w:val="both"/>
        <w:rPr/>
      </w:pPr>
      <w:r>
        <w:rPr/>
        <w:t xml:space="preserve">(в ред. </w:t>
      </w:r>
      <w:hyperlink r:id="rId98">
        <w:r>
          <w:rPr>
            <w:rStyle w:val="Style14"/>
          </w:rPr>
          <w:t>Приказа</w:t>
        </w:r>
      </w:hyperlink>
      <w:r>
        <w:rPr/>
        <w:t xml:space="preserve"> Минкультуры России от 24.07.2013 N 1041)</w:t>
      </w:r>
    </w:p>
    <w:p>
      <w:pPr>
        <w:pStyle w:val="ConsPlusNormal"/>
        <w:spacing w:before="220" w:after="160"/>
        <w:ind w:firstLine="540"/>
        <w:jc w:val="both"/>
        <w:rPr/>
      </w:pPr>
      <w:r>
        <w:rPr/>
        <w:t>51. Рассмотрение заявления о выдаче задания или разрешения приостанавливается до получения представления недостающих документов (о необходимости представления информации без увеличения общего срока рассмотрения заявления о выдаче задания или разрешения).</w:t>
      </w:r>
    </w:p>
    <w:p>
      <w:pPr>
        <w:pStyle w:val="ConsPlusNormal"/>
        <w:spacing w:before="220" w:after="160"/>
        <w:ind w:firstLine="540"/>
        <w:jc w:val="both"/>
        <w:rPr/>
      </w:pPr>
      <w:r>
        <w:rPr/>
        <w:t>52. Запрашиваемые недостающие документы или представление информации должны быть направлены заявителем не позднее чем через 10 рабочих дней со дня отправления заказного письма. В случае непредставления документов государственная услуга приостанавливается.</w:t>
      </w:r>
    </w:p>
    <w:p>
      <w:pPr>
        <w:pStyle w:val="ConsPlusNormal"/>
        <w:spacing w:before="220" w:after="160"/>
        <w:ind w:firstLine="540"/>
        <w:jc w:val="both"/>
        <w:rPr/>
      </w:pPr>
      <w:r>
        <w:rPr/>
        <w:t>53. Ответственный исполнитель по результатам проверки:</w:t>
      </w:r>
    </w:p>
    <w:p>
      <w:pPr>
        <w:pStyle w:val="ConsPlusNormal"/>
        <w:spacing w:before="220" w:after="160"/>
        <w:ind w:firstLine="540"/>
        <w:jc w:val="both"/>
        <w:rPr/>
      </w:pPr>
      <w:r>
        <w:rPr/>
        <w:t>53.1. по выдаче задания:</w:t>
      </w:r>
    </w:p>
    <w:p>
      <w:pPr>
        <w:pStyle w:val="ConsPlusNormal"/>
        <w:spacing w:before="220" w:after="160"/>
        <w:ind w:firstLine="540"/>
        <w:jc w:val="both"/>
        <w:rPr/>
      </w:pPr>
      <w:r>
        <w:rPr/>
        <w:t>1) готовит проект задания в 2 (двух) экземплярах (</w:t>
      </w:r>
      <w:hyperlink w:anchor="P2995">
        <w:r>
          <w:rPr>
            <w:rStyle w:val="Style14"/>
          </w:rPr>
          <w:t>Приложение N 9</w:t>
        </w:r>
      </w:hyperlink>
      <w:r>
        <w:rPr/>
        <w:t xml:space="preserve"> к Регламенту) и письмо заявителю о выдаче задания или об отказе в выдаче задания, в случае выявления оснований в соответствии с </w:t>
      </w:r>
      <w:hyperlink w:anchor="P262">
        <w:r>
          <w:rPr>
            <w:rStyle w:val="Style14"/>
          </w:rPr>
          <w:t>пунктом 20.1</w:t>
        </w:r>
      </w:hyperlink>
      <w:r>
        <w:rPr/>
        <w:t xml:space="preserve"> Регламента;</w:t>
      </w:r>
    </w:p>
    <w:p>
      <w:pPr>
        <w:pStyle w:val="ConsPlusNormal"/>
        <w:spacing w:before="220" w:after="160"/>
        <w:ind w:firstLine="540"/>
        <w:jc w:val="both"/>
        <w:rPr/>
      </w:pPr>
      <w:r>
        <w:rPr/>
        <w:t>2) подписывает лично 2 (два) экземпляра проекта задания на последнем листе;</w:t>
      </w:r>
    </w:p>
    <w:p>
      <w:pPr>
        <w:pStyle w:val="ConsPlusNormal"/>
        <w:spacing w:before="220" w:after="160"/>
        <w:ind w:firstLine="540"/>
        <w:jc w:val="both"/>
        <w:rPr/>
      </w:pPr>
      <w:r>
        <w:rPr/>
        <w:t>3) визирует 1 экземпляр проекта письма заявителю о выдаче задания или об отказе в выдаче задания;</w:t>
      </w:r>
    </w:p>
    <w:p>
      <w:pPr>
        <w:pStyle w:val="ConsPlusNormal"/>
        <w:spacing w:before="220" w:after="160"/>
        <w:ind w:firstLine="540"/>
        <w:jc w:val="both"/>
        <w:rPr/>
      </w:pPr>
      <w:r>
        <w:rPr/>
        <w:t>4) в течение 1 рабочего дня передает подготовленные документы на визу начальнику соответствующего отдела структурного подразделения и на подпись руководителю структурного подразделения Органа охраны.</w:t>
      </w:r>
    </w:p>
    <w:p>
      <w:pPr>
        <w:pStyle w:val="ConsPlusNormal"/>
        <w:jc w:val="both"/>
        <w:rPr/>
      </w:pPr>
      <w:r>
        <w:rPr/>
        <w:t xml:space="preserve">(п. 53.1 в ред. </w:t>
      </w:r>
      <w:hyperlink r:id="rId99">
        <w:r>
          <w:rPr>
            <w:rStyle w:val="Style14"/>
          </w:rPr>
          <w:t>Приказа</w:t>
        </w:r>
      </w:hyperlink>
      <w:r>
        <w:rPr/>
        <w:t xml:space="preserve"> Минкультуры России от 03.10.2016 N 2237)</w:t>
      </w:r>
    </w:p>
    <w:p>
      <w:pPr>
        <w:pStyle w:val="ConsPlusNormal"/>
        <w:spacing w:before="220" w:after="160"/>
        <w:ind w:firstLine="540"/>
        <w:jc w:val="both"/>
        <w:rPr/>
      </w:pPr>
      <w:r>
        <w:rPr/>
        <w:t>53.2. по выдаче разрешения:</w:t>
      </w:r>
    </w:p>
    <w:p>
      <w:pPr>
        <w:pStyle w:val="ConsPlusNormal"/>
        <w:spacing w:before="220" w:after="160"/>
        <w:ind w:firstLine="540"/>
        <w:jc w:val="both"/>
        <w:rPr/>
      </w:pPr>
      <w:r>
        <w:rPr/>
        <w:t xml:space="preserve">1) готовит проект разрешения на проведение работ по сохранению или проект письма заявителю об отказе в выдаче разрешения, в случае выявления оснований в соответствии с </w:t>
      </w:r>
      <w:hyperlink w:anchor="P267">
        <w:r>
          <w:rPr>
            <w:rStyle w:val="Style14"/>
          </w:rPr>
          <w:t>пунктом 20.2</w:t>
        </w:r>
      </w:hyperlink>
      <w:r>
        <w:rPr/>
        <w:t xml:space="preserve"> Регламента.</w:t>
      </w:r>
    </w:p>
    <w:p>
      <w:pPr>
        <w:pStyle w:val="ConsPlusNormal"/>
        <w:spacing w:before="220" w:after="160"/>
        <w:ind w:firstLine="540"/>
        <w:jc w:val="both"/>
        <w:rPr/>
      </w:pPr>
      <w:r>
        <w:rPr/>
        <w:t xml:space="preserve">Разрешение оформляется ответственным исполнителем на специальном бланке Минкультуры России (территориального органа) согласно </w:t>
      </w:r>
      <w:hyperlink r:id="rId100">
        <w:r>
          <w:rPr>
            <w:rStyle w:val="Style14"/>
          </w:rPr>
          <w:t>Приложению N 1</w:t>
        </w:r>
      </w:hyperlink>
      <w:r>
        <w:rPr/>
        <w:t xml:space="preserve"> к Порядку выдачи разрешения.</w:t>
      </w:r>
    </w:p>
    <w:p>
      <w:pPr>
        <w:pStyle w:val="ConsPlusNormal"/>
        <w:spacing w:before="220" w:after="160"/>
        <w:ind w:firstLine="540"/>
        <w:jc w:val="both"/>
        <w:rPr/>
      </w:pPr>
      <w:r>
        <w:rPr/>
        <w:t>2) визирует подготовленные документы и вместе с оригиналом разрешения, в случае принятия решения о выдаче разрешения, в течение 1 рабочего дня передает на визу начальнику отдела структурного подразделения и на подпись руководителю структурного подразделения Органа охраны.</w:t>
      </w:r>
    </w:p>
    <w:p>
      <w:pPr>
        <w:pStyle w:val="ConsPlusNormal"/>
        <w:jc w:val="both"/>
        <w:rPr/>
      </w:pPr>
      <w:r>
        <w:rPr/>
        <w:t xml:space="preserve">(п. 53.2 в ред. </w:t>
      </w:r>
      <w:hyperlink r:id="rId101">
        <w:r>
          <w:rPr>
            <w:rStyle w:val="Style14"/>
          </w:rPr>
          <w:t>Приказа</w:t>
        </w:r>
      </w:hyperlink>
      <w:r>
        <w:rPr/>
        <w:t xml:space="preserve"> Минкультуры России от 03.10.2016 N 2237)</w:t>
      </w:r>
    </w:p>
    <w:p>
      <w:pPr>
        <w:pStyle w:val="ConsPlusNormal"/>
        <w:spacing w:before="220" w:after="160"/>
        <w:ind w:firstLine="540"/>
        <w:jc w:val="both"/>
        <w:rPr/>
      </w:pPr>
      <w:r>
        <w:rPr/>
        <w:t>54. Внесение изменений в выданное задание или разрешение не допускается.</w:t>
      </w:r>
    </w:p>
    <w:p>
      <w:pPr>
        <w:pStyle w:val="ConsPlusNormal"/>
        <w:ind w:firstLine="540"/>
        <w:jc w:val="both"/>
        <w:rPr/>
      </w:pPr>
      <w:r>
        <w:rPr/>
      </w:r>
    </w:p>
    <w:p>
      <w:pPr>
        <w:pStyle w:val="ConsPlusNormal"/>
        <w:numPr>
          <w:ilvl w:val="0"/>
          <w:numId w:val="0"/>
        </w:numPr>
        <w:jc w:val="center"/>
        <w:outlineLvl w:val="2"/>
        <w:rPr/>
      </w:pPr>
      <w:r>
        <w:rPr/>
        <w:t>Выдача или отказ в выдаче задания или разрешения,</w:t>
      </w:r>
    </w:p>
    <w:p>
      <w:pPr>
        <w:pStyle w:val="ConsPlusNormal"/>
        <w:jc w:val="center"/>
        <w:rPr/>
      </w:pPr>
      <w:r>
        <w:rPr/>
        <w:t>предоставление копии или дубликата задания или разрешения</w:t>
      </w:r>
    </w:p>
    <w:p>
      <w:pPr>
        <w:pStyle w:val="ConsPlusNormal"/>
        <w:ind w:firstLine="540"/>
        <w:jc w:val="both"/>
        <w:rPr/>
      </w:pPr>
      <w:r>
        <w:rPr/>
      </w:r>
    </w:p>
    <w:p>
      <w:pPr>
        <w:pStyle w:val="ConsPlusNormal"/>
        <w:ind w:firstLine="540"/>
        <w:jc w:val="both"/>
        <w:rPr/>
      </w:pPr>
      <w:r>
        <w:rPr/>
        <w:t>55. Выдача задания или разрешения осуществляется ответственным исполнителем в течение 5 рабочих дней с даты принятия соответствующего решения.</w:t>
      </w:r>
    </w:p>
    <w:p>
      <w:pPr>
        <w:pStyle w:val="ConsPlusNormal"/>
        <w:spacing w:before="220" w:after="160"/>
        <w:ind w:firstLine="540"/>
        <w:jc w:val="both"/>
        <w:rPr/>
      </w:pPr>
      <w:r>
        <w:rPr/>
        <w:t>56. Заданию и письму о выдаче задания присваивается исходящий номер и дата в порядке делопроизводства. Задание с письмом о выдаче задания выдается ответственным исполнителем или ответственным исполнителем за делопроизводство заявителю (его уполномоченному представителю) в 2 (двух) экземплярах для согласования задания заявителем с письмом о выдаче задания. Один экземпляр согласованного задания возвращается заявителем в Орган охраны.</w:t>
      </w:r>
    </w:p>
    <w:p>
      <w:pPr>
        <w:pStyle w:val="ConsPlusNormal"/>
        <w:spacing w:before="220" w:after="160"/>
        <w:ind w:firstLine="540"/>
        <w:jc w:val="both"/>
        <w:rPr/>
      </w:pPr>
      <w:r>
        <w:rPr/>
        <w:t>Факт выдачи задания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заданий (</w:t>
      </w:r>
      <w:hyperlink w:anchor="P3194">
        <w:r>
          <w:rPr>
            <w:rStyle w:val="Style14"/>
          </w:rPr>
          <w:t>Приложение N 10</w:t>
        </w:r>
      </w:hyperlink>
      <w:r>
        <w:rPr/>
        <w:t xml:space="preserve"> к Регламенту).</w:t>
      </w:r>
    </w:p>
    <w:p>
      <w:pPr>
        <w:pStyle w:val="ConsPlusNormal"/>
        <w:jc w:val="both"/>
        <w:rPr/>
      </w:pPr>
      <w:r>
        <w:rPr/>
        <w:t xml:space="preserve">(п. 56 в ред. </w:t>
      </w:r>
      <w:hyperlink r:id="rId102">
        <w:r>
          <w:rPr>
            <w:rStyle w:val="Style14"/>
          </w:rPr>
          <w:t>Приказа</w:t>
        </w:r>
      </w:hyperlink>
      <w:r>
        <w:rPr/>
        <w:t xml:space="preserve"> Минкультуры России от 03.10.2016 N 2237)</w:t>
      </w:r>
    </w:p>
    <w:p>
      <w:pPr>
        <w:pStyle w:val="ConsPlusNormal"/>
        <w:spacing w:before="220" w:after="160"/>
        <w:ind w:firstLine="540"/>
        <w:jc w:val="both"/>
        <w:rPr/>
      </w:pPr>
      <w:r>
        <w:rPr/>
        <w:t>56.1. Разрешению присваивается исходящий номер и дата в порядке делопроизводства. Разрешение выдается ответственным исполнителем или в порядке делопроизводства в 1 (одном) экземпляре заявителю (его уполномоченному представителю).</w:t>
      </w:r>
    </w:p>
    <w:p>
      <w:pPr>
        <w:pStyle w:val="ConsPlusNormal"/>
        <w:spacing w:before="220" w:after="160"/>
        <w:ind w:firstLine="540"/>
        <w:jc w:val="both"/>
        <w:rPr/>
      </w:pPr>
      <w:r>
        <w:rPr/>
        <w:t>Факт выдачи разрешения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разрешений (</w:t>
      </w:r>
      <w:hyperlink r:id="rId103">
        <w:r>
          <w:rPr>
            <w:rStyle w:val="Style14"/>
          </w:rPr>
          <w:t>Приложение N 6</w:t>
        </w:r>
      </w:hyperlink>
      <w:r>
        <w:rPr/>
        <w:t xml:space="preserve"> к Порядку выдачи разрешения).</w:t>
      </w:r>
    </w:p>
    <w:p>
      <w:pPr>
        <w:pStyle w:val="ConsPlusNormal"/>
        <w:jc w:val="both"/>
        <w:rPr/>
      </w:pPr>
      <w:r>
        <w:rPr/>
        <w:t xml:space="preserve">(п. 56.1 введен </w:t>
      </w:r>
      <w:hyperlink r:id="rId104">
        <w:r>
          <w:rPr>
            <w:rStyle w:val="Style14"/>
          </w:rPr>
          <w:t>Приказом</w:t>
        </w:r>
      </w:hyperlink>
      <w:r>
        <w:rPr/>
        <w:t xml:space="preserve"> Минкультуры России от 03.10.2016 N 2237)</w:t>
      </w:r>
    </w:p>
    <w:p>
      <w:pPr>
        <w:pStyle w:val="ConsPlusNormal"/>
        <w:spacing w:before="220" w:after="160"/>
        <w:ind w:firstLine="540"/>
        <w:jc w:val="both"/>
        <w:rPr/>
      </w:pPr>
      <w:r>
        <w:rPr/>
        <w:t xml:space="preserve">57. Заявителю может быть отказано в выдаче задания или разрешения по основаниям, установленным </w:t>
      </w:r>
      <w:hyperlink w:anchor="P261">
        <w:r>
          <w:rPr>
            <w:rStyle w:val="Style14"/>
          </w:rPr>
          <w:t>пунктом 20</w:t>
        </w:r>
      </w:hyperlink>
      <w:r>
        <w:rPr/>
        <w:t xml:space="preserve"> Регламента.</w:t>
      </w:r>
    </w:p>
    <w:p>
      <w:pPr>
        <w:pStyle w:val="ConsPlusNormal"/>
        <w:spacing w:before="220" w:after="160"/>
        <w:ind w:firstLine="540"/>
        <w:jc w:val="both"/>
        <w:rPr/>
      </w:pPr>
      <w:r>
        <w:rPr/>
        <w:t>58. Отказ в выдаче задания или разрешения оформляется в письменной форме.</w:t>
      </w:r>
    </w:p>
    <w:p>
      <w:pPr>
        <w:pStyle w:val="ConsPlusNormal"/>
        <w:spacing w:before="220" w:after="160"/>
        <w:ind w:firstLine="540"/>
        <w:jc w:val="both"/>
        <w:rPr/>
      </w:pPr>
      <w:r>
        <w:rPr/>
        <w:t>Ответственный исполнитель готовит проект отказа с указанием мотивированных причин отказа и представляет его на подпись руководителю Органа охраны (структурного подразделения) или его заместителю.</w:t>
      </w:r>
    </w:p>
    <w:p>
      <w:pPr>
        <w:pStyle w:val="ConsPlusNormal"/>
        <w:spacing w:before="220" w:after="160"/>
        <w:ind w:firstLine="540"/>
        <w:jc w:val="both"/>
        <w:rPr/>
      </w:pPr>
      <w:r>
        <w:rPr/>
        <w:t>Максимальный срок исполнения процедуры - 1 рабочий день.</w:t>
      </w:r>
    </w:p>
    <w:p>
      <w:pPr>
        <w:pStyle w:val="ConsPlusNormal"/>
        <w:spacing w:before="220" w:after="160"/>
        <w:ind w:firstLine="540"/>
        <w:jc w:val="both"/>
        <w:rPr/>
      </w:pPr>
      <w:r>
        <w:rPr/>
        <w:t>59. Руководитель Органа охраны (структурного подразделения) или его заместитель подписывает отказ в выдаче задания или разрешения, который передается ответственному исполнителю.</w:t>
      </w:r>
    </w:p>
    <w:p>
      <w:pPr>
        <w:pStyle w:val="ConsPlusNormal"/>
        <w:spacing w:before="220" w:after="160"/>
        <w:ind w:firstLine="540"/>
        <w:jc w:val="both"/>
        <w:rPr/>
      </w:pPr>
      <w:r>
        <w:rPr/>
        <w:t>Максимальный срок исполнения процедуры - 3 рабочих дня.</w:t>
      </w:r>
    </w:p>
    <w:p>
      <w:pPr>
        <w:pStyle w:val="ConsPlusNormal"/>
        <w:spacing w:before="220" w:after="160"/>
        <w:ind w:firstLine="540"/>
        <w:jc w:val="both"/>
        <w:rPr/>
      </w:pPr>
      <w:r>
        <w:rPr/>
        <w:t>60. Отказ в выдаче задания или разрешения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w:t>
      </w:r>
    </w:p>
    <w:p>
      <w:pPr>
        <w:pStyle w:val="ConsPlusNormal"/>
        <w:spacing w:before="220" w:after="160"/>
        <w:ind w:firstLine="540"/>
        <w:jc w:val="both"/>
        <w:rPr/>
      </w:pPr>
      <w:r>
        <w:rPr/>
        <w:t>61. Письменный отказ заявителю в выдаче задания или разрешения направляется заказным письмом в течение 30 рабочих дней с момента регистрации заявления.</w:t>
      </w:r>
    </w:p>
    <w:p>
      <w:pPr>
        <w:pStyle w:val="ConsPlusNormal"/>
        <w:spacing w:before="220" w:after="160"/>
        <w:ind w:firstLine="540"/>
        <w:jc w:val="both"/>
        <w:rPr/>
      </w:pPr>
      <w:r>
        <w:rPr/>
        <w:t>62. Уведомление о выдаче задания или разрешения либо письмо об отказе в выдаче задания или разрешения направляется заявителю должностным лицом, отвечающим за делопроизводство в Органе охраны (структурном подразделении), почтовым отправлением (заказным письмом) по указанному в заявлении адресу или в копии заключения - с использованием дополнительных услуг связи.</w:t>
      </w:r>
    </w:p>
    <w:p>
      <w:pPr>
        <w:pStyle w:val="ConsPlusNormal"/>
        <w:spacing w:before="220" w:after="160"/>
        <w:ind w:firstLine="540"/>
        <w:jc w:val="both"/>
        <w:rPr/>
      </w:pPr>
      <w:r>
        <w:rPr/>
        <w:t>При поступлении заявления через Единый портал уведомление о выдаче задания или разрешения либо письмо об отказе в выдаче задания или разрешения направляется заявителю на Единый портал либо по иному адресу, указанному заявителем.</w:t>
      </w:r>
    </w:p>
    <w:p>
      <w:pPr>
        <w:pStyle w:val="ConsPlusNormal"/>
        <w:spacing w:before="220" w:after="160"/>
        <w:ind w:firstLine="540"/>
        <w:jc w:val="both"/>
        <w:rPr/>
      </w:pPr>
      <w:r>
        <w:rPr/>
        <w:t>При поступлении заявления через многофункциональный центр уведомление о выдаче задания или разрешения либо письмо об отказе в выдаче задания или разрешения выдается заявителю через многофункциональный центр.</w:t>
      </w:r>
    </w:p>
    <w:p>
      <w:pPr>
        <w:pStyle w:val="ConsPlusNormal"/>
        <w:jc w:val="both"/>
        <w:rPr/>
      </w:pPr>
      <w:r>
        <w:rPr/>
        <w:t xml:space="preserve">(абзац введен </w:t>
      </w:r>
      <w:hyperlink r:id="rId105">
        <w:r>
          <w:rPr>
            <w:rStyle w:val="Style14"/>
          </w:rPr>
          <w:t>Приказом</w:t>
        </w:r>
      </w:hyperlink>
      <w:r>
        <w:rPr/>
        <w:t xml:space="preserve"> Минкультуры России от 24.07.2013 N 1041)</w:t>
      </w:r>
    </w:p>
    <w:p>
      <w:pPr>
        <w:pStyle w:val="ConsPlusNormal"/>
        <w:spacing w:before="220" w:after="160"/>
        <w:ind w:firstLine="540"/>
        <w:jc w:val="both"/>
        <w:rPr/>
      </w:pPr>
      <w:bookmarkStart w:id="20" w:name="P488"/>
      <w:bookmarkEnd w:id="20"/>
      <w:r>
        <w:rPr/>
        <w:t>63. 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 установленным Органом охраны, который в присутствии заявителя проверяет:</w:t>
      </w:r>
    </w:p>
    <w:p>
      <w:pPr>
        <w:pStyle w:val="ConsPlusNormal"/>
        <w:spacing w:before="220" w:after="160"/>
        <w:ind w:firstLine="540"/>
        <w:jc w:val="both"/>
        <w:rPr/>
      </w:pPr>
      <w:r>
        <w:rPr/>
        <w:t>- паспорт заявителя;</w:t>
      </w:r>
    </w:p>
    <w:p>
      <w:pPr>
        <w:pStyle w:val="ConsPlusNormal"/>
        <w:spacing w:before="220" w:after="160"/>
        <w:ind w:firstLine="540"/>
        <w:jc w:val="both"/>
        <w:rPr/>
      </w:pPr>
      <w:r>
        <w:rPr/>
        <w:t>- паспорт и доверенность, в случае, если выдается доверенному лицу.</w:t>
      </w:r>
    </w:p>
    <w:p>
      <w:pPr>
        <w:pStyle w:val="ConsPlusNormal"/>
        <w:spacing w:before="220" w:after="160"/>
        <w:ind w:firstLine="540"/>
        <w:jc w:val="both"/>
        <w:rPr/>
      </w:pPr>
      <w:r>
        <w:rPr/>
        <w:t>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w:t>
      </w:r>
    </w:p>
    <w:p>
      <w:pPr>
        <w:pStyle w:val="ConsPlusNormal"/>
        <w:spacing w:before="220" w:after="160"/>
        <w:ind w:firstLine="540"/>
        <w:jc w:val="both"/>
        <w:rPr/>
      </w:pPr>
      <w:r>
        <w:rPr/>
        <w:t>64. Ответственный исполнитель выдает заявителю уведомление о выдаче задания или разрешения либо письмо об отказе в выдаче задания или разрешения.</w:t>
      </w:r>
    </w:p>
    <w:p>
      <w:pPr>
        <w:pStyle w:val="ConsPlusNormal"/>
        <w:spacing w:before="220" w:after="160"/>
        <w:ind w:firstLine="540"/>
        <w:jc w:val="both"/>
        <w:rPr/>
      </w:pPr>
      <w:r>
        <w:rPr/>
        <w:t xml:space="preserve">65. Вручение задания или разрешения осуществляется в соответствии с требованиями, установленными </w:t>
      </w:r>
      <w:hyperlink w:anchor="P488">
        <w:r>
          <w:rPr>
            <w:rStyle w:val="Style14"/>
          </w:rPr>
          <w:t>пунктом 63</w:t>
        </w:r>
      </w:hyperlink>
      <w:r>
        <w:rPr/>
        <w:t xml:space="preserve"> Регламента.</w:t>
      </w:r>
    </w:p>
    <w:p>
      <w:pPr>
        <w:pStyle w:val="ConsPlusNormal"/>
        <w:spacing w:before="220" w:after="160"/>
        <w:ind w:firstLine="540"/>
        <w:jc w:val="both"/>
        <w:rPr/>
      </w:pPr>
      <w:r>
        <w:rPr/>
        <w:t>66. В случае поступления заявления о предоставлении заверенной копии задания или разрешения Орган охраны (структурное подразделение) выдает заявителю заверенные копии задания или разрешения по установленной форме и содержащие запись "Копия".</w:t>
      </w:r>
    </w:p>
    <w:p>
      <w:pPr>
        <w:pStyle w:val="ConsPlusNormal"/>
        <w:spacing w:before="220" w:after="160"/>
        <w:ind w:firstLine="540"/>
        <w:jc w:val="both"/>
        <w:rPr/>
      </w:pPr>
      <w:r>
        <w:rPr/>
        <w:t>Максимальный срок исполнения процедуры - 5 рабочих дней со дня регистрации заявления.</w:t>
      </w:r>
    </w:p>
    <w:p>
      <w:pPr>
        <w:pStyle w:val="ConsPlusNormal"/>
        <w:spacing w:before="220" w:after="160"/>
        <w:ind w:firstLine="540"/>
        <w:jc w:val="both"/>
        <w:rPr/>
      </w:pPr>
      <w:r>
        <w:rPr/>
        <w:t>67. В случае утраты задания или разрешения Орган охраны (структурное подразделение) по заявлению выдает дубликат задания или разрешения заявителю, оформленный аналогично оригиналу и содержащий запись "Дубликат".</w:t>
      </w:r>
    </w:p>
    <w:p>
      <w:pPr>
        <w:pStyle w:val="ConsPlusNormal"/>
        <w:spacing w:before="220" w:after="160"/>
        <w:ind w:firstLine="540"/>
        <w:jc w:val="both"/>
        <w:rPr/>
      </w:pPr>
      <w:r>
        <w:rPr/>
        <w:t>Максимальный срок исполнения процедуры - 5 рабочих дней со дня регистрации заявления.</w:t>
      </w:r>
    </w:p>
    <w:p>
      <w:pPr>
        <w:pStyle w:val="ConsPlusNormal"/>
        <w:ind w:firstLine="540"/>
        <w:jc w:val="both"/>
        <w:rPr/>
      </w:pPr>
      <w:r>
        <w:rPr/>
      </w:r>
    </w:p>
    <w:p>
      <w:pPr>
        <w:pStyle w:val="ConsPlusNormal"/>
        <w:numPr>
          <w:ilvl w:val="0"/>
          <w:numId w:val="0"/>
        </w:numPr>
        <w:jc w:val="center"/>
        <w:outlineLvl w:val="2"/>
        <w:rPr/>
      </w:pPr>
      <w:r>
        <w:rPr/>
        <w:t>Прекращение или приостановление действия разрешения</w:t>
      </w:r>
    </w:p>
    <w:p>
      <w:pPr>
        <w:pStyle w:val="ConsPlusNormal"/>
        <w:ind w:firstLine="540"/>
        <w:jc w:val="both"/>
        <w:rPr/>
      </w:pPr>
      <w:r>
        <w:rPr/>
      </w:r>
    </w:p>
    <w:p>
      <w:pPr>
        <w:pStyle w:val="ConsPlusNormal"/>
        <w:ind w:firstLine="540"/>
        <w:jc w:val="both"/>
        <w:rPr/>
      </w:pPr>
      <w:r>
        <w:rPr/>
        <w:t>68. Орган охраны (структурное подразделение) имеет право принять решение о приостановлении действия разрешения или о его прекращении.</w:t>
      </w:r>
    </w:p>
    <w:p>
      <w:pPr>
        <w:pStyle w:val="ConsPlusNormal"/>
        <w:spacing w:before="220" w:after="160"/>
        <w:ind w:firstLine="540"/>
        <w:jc w:val="both"/>
        <w:rPr/>
      </w:pPr>
      <w:r>
        <w:rPr/>
        <w:t>69. Решение о приостановлении действия разрешения осуществляется в ходе проведения контрольных мероприятий Органом охраны по выявленным нарушениям при проведении работ по сохранению объекта культурного наследия:</w:t>
      </w:r>
    </w:p>
    <w:p>
      <w:pPr>
        <w:pStyle w:val="ConsPlusNormal"/>
        <w:spacing w:before="220" w:after="160"/>
        <w:ind w:firstLine="540"/>
        <w:jc w:val="both"/>
        <w:rPr/>
      </w:pPr>
      <w:r>
        <w:rPr/>
        <w:t>1) невыполнения условий выданного разрешения;</w:t>
      </w:r>
    </w:p>
    <w:p>
      <w:pPr>
        <w:pStyle w:val="ConsPlusNormal"/>
        <w:spacing w:before="220" w:after="160"/>
        <w:ind w:firstLine="540"/>
        <w:jc w:val="both"/>
        <w:rPr/>
      </w:pPr>
      <w:r>
        <w:rPr/>
        <w:t>2) обнаружения недостоверных или искаженных данных в документах, представленных для получения разрешения;</w:t>
      </w:r>
    </w:p>
    <w:p>
      <w:pPr>
        <w:pStyle w:val="ConsPlusNormal"/>
        <w:spacing w:before="220" w:after="160"/>
        <w:ind w:firstLine="540"/>
        <w:jc w:val="both"/>
        <w:rPr/>
      </w:pPr>
      <w:r>
        <w:rPr/>
        <w:t>3) проводимые работы не соответствуют согласованной проектной документации;</w:t>
      </w:r>
    </w:p>
    <w:p>
      <w:pPr>
        <w:pStyle w:val="ConsPlusNormal"/>
        <w:spacing w:before="220" w:after="160"/>
        <w:ind w:firstLine="540"/>
        <w:jc w:val="both"/>
        <w:rPr/>
      </w:pPr>
      <w:r>
        <w:rPr/>
        <w:t>4) проводимые работы не предусмотрены выданным разрешением.</w:t>
      </w:r>
    </w:p>
    <w:p>
      <w:pPr>
        <w:pStyle w:val="ConsPlusNormal"/>
        <w:spacing w:before="220" w:after="160"/>
        <w:ind w:firstLine="540"/>
        <w:jc w:val="both"/>
        <w:rPr/>
      </w:pPr>
      <w:r>
        <w:rPr/>
        <w:t>70. В случае выявления нарушений выдается предписание о приостановлении работ на объекте культурного наследия и устранении нарушений, являющееся основанием для приостановления действия разрешения.</w:t>
      </w:r>
    </w:p>
    <w:p>
      <w:pPr>
        <w:pStyle w:val="ConsPlusNormal"/>
        <w:spacing w:before="220" w:after="160"/>
        <w:ind w:firstLine="540"/>
        <w:jc w:val="both"/>
        <w:rPr/>
      </w:pPr>
      <w:r>
        <w:rPr/>
        <w:t xml:space="preserve">71 - 77. Исключены. - </w:t>
      </w:r>
      <w:hyperlink r:id="rId106">
        <w:r>
          <w:rPr>
            <w:rStyle w:val="Style14"/>
          </w:rPr>
          <w:t>Приказ</w:t>
        </w:r>
      </w:hyperlink>
      <w:r>
        <w:rPr/>
        <w:t xml:space="preserve"> Минкультуры России от 03.10.2016 N 2237.</w:t>
      </w:r>
    </w:p>
    <w:p>
      <w:pPr>
        <w:pStyle w:val="ConsPlusNormal"/>
        <w:ind w:firstLine="540"/>
        <w:jc w:val="both"/>
        <w:rPr/>
      </w:pPr>
      <w:r>
        <w:rPr/>
      </w:r>
    </w:p>
    <w:p>
      <w:pPr>
        <w:pStyle w:val="ConsPlusNormal"/>
        <w:numPr>
          <w:ilvl w:val="0"/>
          <w:numId w:val="0"/>
        </w:numPr>
        <w:jc w:val="center"/>
        <w:outlineLvl w:val="1"/>
        <w:rPr/>
      </w:pPr>
      <w:r>
        <w:rPr/>
        <w:t>IV. ФОРМЫ КОНТРОЛЯ ЗА ПРЕДСТАВЛЕНИЕМ ГОСУДАРСТВЕННОЙ УСЛУГИ</w:t>
      </w:r>
    </w:p>
    <w:p>
      <w:pPr>
        <w:pStyle w:val="ConsPlusNormal"/>
        <w:jc w:val="center"/>
        <w:rPr/>
      </w:pPr>
      <w:r>
        <w:rPr/>
      </w:r>
    </w:p>
    <w:p>
      <w:pPr>
        <w:pStyle w:val="ConsPlusNormal"/>
        <w:numPr>
          <w:ilvl w:val="0"/>
          <w:numId w:val="0"/>
        </w:numPr>
        <w:jc w:val="center"/>
        <w:outlineLvl w:val="2"/>
        <w:rPr/>
      </w:pPr>
      <w:r>
        <w:rPr/>
        <w:t>Порядок осуществления текущего контроля</w:t>
      </w:r>
    </w:p>
    <w:p>
      <w:pPr>
        <w:pStyle w:val="ConsPlusNormal"/>
        <w:jc w:val="center"/>
        <w:rPr/>
      </w:pPr>
      <w:r>
        <w:rPr/>
        <w:t>за соблюдением и исполнением ответственными должностными</w:t>
      </w:r>
    </w:p>
    <w:p>
      <w:pPr>
        <w:pStyle w:val="ConsPlusNormal"/>
        <w:jc w:val="center"/>
        <w:rPr/>
      </w:pPr>
      <w:r>
        <w:rPr/>
        <w:t>лицами положений Регламента и иных нормативных правовых</w:t>
      </w:r>
    </w:p>
    <w:p>
      <w:pPr>
        <w:pStyle w:val="ConsPlusNormal"/>
        <w:jc w:val="center"/>
        <w:rPr/>
      </w:pPr>
      <w:r>
        <w:rPr/>
        <w:t>актов, устанавливающих требования к предоставлению</w:t>
      </w:r>
    </w:p>
    <w:p>
      <w:pPr>
        <w:pStyle w:val="ConsPlusNormal"/>
        <w:jc w:val="center"/>
        <w:rPr/>
      </w:pPr>
      <w:r>
        <w:rPr/>
        <w:t>государственной услуги, а также принятием ими решений</w:t>
      </w:r>
    </w:p>
    <w:p>
      <w:pPr>
        <w:pStyle w:val="ConsPlusNormal"/>
        <w:ind w:firstLine="540"/>
        <w:jc w:val="both"/>
        <w:rPr/>
      </w:pPr>
      <w:r>
        <w:rPr/>
      </w:r>
    </w:p>
    <w:p>
      <w:pPr>
        <w:pStyle w:val="ConsPlusNormal"/>
        <w:ind w:firstLine="540"/>
        <w:jc w:val="both"/>
        <w:rPr/>
      </w:pPr>
      <w:r>
        <w:rPr/>
        <w:t>78. Текущий контроль за соблюдением и исполнением должностными лицами Органа охраны положений Регламента и иных нормативных правовых актов Российской Федерации, устанавливающих требования к предоставлению государственной услуги, а также за принятием ими решений осуществляется руководителем (заместителем руководителя) Органа охраны (структурного подразделения).</w:t>
      </w:r>
    </w:p>
    <w:p>
      <w:pPr>
        <w:pStyle w:val="ConsPlusNormal"/>
        <w:spacing w:before="220" w:after="160"/>
        <w:ind w:firstLine="540"/>
        <w:jc w:val="both"/>
        <w:rPr/>
      </w:pPr>
      <w:r>
        <w:rPr/>
        <w:t>79. Текущий контроль включает в себя проведение проверок соблюдения и исполнения должностными лицами Органа охраны, участвующими в предоставлении государственной услуги, положений настоящего Регламента и иных нормативных правовых актов Российской Федерации.</w:t>
      </w:r>
    </w:p>
    <w:p>
      <w:pPr>
        <w:pStyle w:val="ConsPlusNormal"/>
        <w:spacing w:before="220" w:after="160"/>
        <w:ind w:firstLine="540"/>
        <w:jc w:val="both"/>
        <w:rPr/>
      </w:pPr>
      <w:r>
        <w:rPr/>
        <w:t>80. При организации проверок учитываются жалобы заявителей, а также иные сведения о деятельности должностных лиц Органа охраны, участвующих в предоставлении государственной услуги.</w:t>
      </w:r>
    </w:p>
    <w:p>
      <w:pPr>
        <w:pStyle w:val="ConsPlusNormal"/>
        <w:spacing w:before="220" w:after="160"/>
        <w:ind w:firstLine="540"/>
        <w:jc w:val="both"/>
        <w:rPr/>
      </w:pPr>
      <w:r>
        <w:rPr/>
        <w:t>81. При выявлении в ходе текущего контроля нарушений Регламента или требований законодательства Российской Федерации руководитель Органа охраны (структурного подразделения), ответственный за организацию работы по предоставлению государственной услуги, принимает меры по устранению таких нарушений и направляет уполномоченному должностному лицу предложения о применении или неприменении мер дисциплинарной ответственности лиц, допустивших соответствующие нарушения.</w:t>
      </w:r>
    </w:p>
    <w:p>
      <w:pPr>
        <w:pStyle w:val="ConsPlusNormal"/>
        <w:ind w:firstLine="540"/>
        <w:jc w:val="both"/>
        <w:rPr/>
      </w:pPr>
      <w:r>
        <w:rPr/>
      </w:r>
    </w:p>
    <w:p>
      <w:pPr>
        <w:pStyle w:val="ConsPlusNormal"/>
        <w:numPr>
          <w:ilvl w:val="0"/>
          <w:numId w:val="0"/>
        </w:numPr>
        <w:jc w:val="center"/>
        <w:outlineLvl w:val="2"/>
        <w:rPr/>
      </w:pPr>
      <w:r>
        <w:rPr/>
        <w:t>Порядок и периодичность осуществления плановых</w:t>
      </w:r>
    </w:p>
    <w:p>
      <w:pPr>
        <w:pStyle w:val="ConsPlusNormal"/>
        <w:jc w:val="center"/>
        <w:rPr/>
      </w:pPr>
      <w:r>
        <w:rPr/>
        <w:t>и внеплановых проверок полноты и качества предоставления</w:t>
      </w:r>
    </w:p>
    <w:p>
      <w:pPr>
        <w:pStyle w:val="ConsPlusNormal"/>
        <w:jc w:val="center"/>
        <w:rPr/>
      </w:pPr>
      <w:r>
        <w:rPr/>
        <w:t>государственной услуги, в том числе порядок и формы</w:t>
      </w:r>
    </w:p>
    <w:p>
      <w:pPr>
        <w:pStyle w:val="ConsPlusNormal"/>
        <w:jc w:val="center"/>
        <w:rPr/>
      </w:pPr>
      <w:r>
        <w:rPr/>
        <w:t>контроля за полнотой и качеством предоставления</w:t>
      </w:r>
    </w:p>
    <w:p>
      <w:pPr>
        <w:pStyle w:val="ConsPlusNormal"/>
        <w:jc w:val="center"/>
        <w:rPr/>
      </w:pPr>
      <w:r>
        <w:rPr/>
        <w:t>государственной услуги</w:t>
      </w:r>
    </w:p>
    <w:p>
      <w:pPr>
        <w:pStyle w:val="ConsPlusNormal"/>
        <w:ind w:firstLine="540"/>
        <w:jc w:val="both"/>
        <w:rPr/>
      </w:pPr>
      <w:r>
        <w:rPr/>
      </w:r>
    </w:p>
    <w:p>
      <w:pPr>
        <w:pStyle w:val="ConsPlusNormal"/>
        <w:ind w:firstLine="540"/>
        <w:jc w:val="both"/>
        <w:rPr/>
      </w:pPr>
      <w:r>
        <w:rPr/>
        <w:t>82.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Органа охраны. Проверка также может проводиться по конкретному обращению заявителя.</w:t>
      </w:r>
    </w:p>
    <w:p>
      <w:pPr>
        <w:pStyle w:val="ConsPlusNormal"/>
        <w:spacing w:before="220" w:after="160"/>
        <w:ind w:firstLine="540"/>
        <w:jc w:val="both"/>
        <w:rPr/>
      </w:pPr>
      <w:r>
        <w:rPr/>
        <w:t>83. Проверки предоставления государственной услуги осуществляются на основании приказов Органа охраны.</w:t>
      </w:r>
    </w:p>
    <w:p>
      <w:pPr>
        <w:pStyle w:val="ConsPlusNormal"/>
        <w:spacing w:before="220" w:after="160"/>
        <w:ind w:firstLine="540"/>
        <w:jc w:val="both"/>
        <w:rPr/>
      </w:pPr>
      <w:r>
        <w:rPr/>
        <w:t>Периодичность проведения проверок устанавливается руководителем Органа охраны.</w:t>
      </w:r>
    </w:p>
    <w:p>
      <w:pPr>
        <w:pStyle w:val="ConsPlusNormal"/>
        <w:spacing w:before="220" w:after="160"/>
        <w:ind w:firstLine="540"/>
        <w:jc w:val="both"/>
        <w:rPr/>
      </w:pPr>
      <w:r>
        <w:rPr/>
        <w:t>84.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pPr>
        <w:pStyle w:val="ConsPlusNormal"/>
        <w:spacing w:before="220" w:after="160"/>
        <w:ind w:firstLine="540"/>
        <w:jc w:val="both"/>
        <w:rPr/>
      </w:pPr>
      <w:r>
        <w:rPr/>
        <w:t>Для проведения проверки предоставления государственной услуги формируется комиссия, в состав которой включаются государственные служащие Органа охраны.</w:t>
      </w:r>
    </w:p>
    <w:p>
      <w:pPr>
        <w:pStyle w:val="ConsPlusNormal"/>
        <w:spacing w:before="220" w:after="160"/>
        <w:ind w:firstLine="540"/>
        <w:jc w:val="both"/>
        <w:rPr/>
      </w:pPr>
      <w:r>
        <w:rPr/>
        <w:t>Проверка осуществляется на основании приказа Органа охраны.</w:t>
      </w:r>
    </w:p>
    <w:p>
      <w:pPr>
        <w:pStyle w:val="ConsPlusNormal"/>
        <w:spacing w:before="220" w:after="160"/>
        <w:ind w:firstLine="540"/>
        <w:jc w:val="both"/>
        <w:rPr/>
      </w:pPr>
      <w:r>
        <w:rPr/>
        <w:t>Результаты проверки оформляются в виде акта, в котором отмечаются выявленные недостатки и предложения по их устранению.</w:t>
      </w:r>
    </w:p>
    <w:p>
      <w:pPr>
        <w:pStyle w:val="ConsPlusNormal"/>
        <w:spacing w:before="220" w:after="160"/>
        <w:ind w:firstLine="540"/>
        <w:jc w:val="both"/>
        <w:rPr/>
      </w:pPr>
      <w:r>
        <w:rPr/>
        <w:t>Акт подписывают председатель и члены комиссии.</w:t>
      </w:r>
    </w:p>
    <w:p>
      <w:pPr>
        <w:pStyle w:val="ConsPlusNormal"/>
        <w:spacing w:before="220" w:after="160"/>
        <w:ind w:firstLine="540"/>
        <w:jc w:val="both"/>
        <w:rPr/>
      </w:pPr>
      <w:r>
        <w:rPr/>
        <w:t>Проверяемые под роспись знакомятся с актом, после чего акт помещается в соответствующее номенклатурное дело.</w:t>
      </w:r>
    </w:p>
    <w:p>
      <w:pPr>
        <w:pStyle w:val="ConsPlusNormal"/>
        <w:ind w:firstLine="540"/>
        <w:jc w:val="both"/>
        <w:rPr/>
      </w:pPr>
      <w:r>
        <w:rPr/>
      </w:r>
    </w:p>
    <w:p>
      <w:pPr>
        <w:pStyle w:val="ConsPlusNormal"/>
        <w:numPr>
          <w:ilvl w:val="0"/>
          <w:numId w:val="0"/>
        </w:numPr>
        <w:jc w:val="center"/>
        <w:outlineLvl w:val="2"/>
        <w:rPr/>
      </w:pPr>
      <w:r>
        <w:rPr/>
        <w:t>Ответственность должностных лиц Органа охраны за решения</w:t>
      </w:r>
    </w:p>
    <w:p>
      <w:pPr>
        <w:pStyle w:val="ConsPlusNormal"/>
        <w:jc w:val="center"/>
        <w:rPr/>
      </w:pPr>
      <w:r>
        <w:rPr/>
        <w:t>и действия (бездействие), принимаемые (осуществляемые)</w:t>
      </w:r>
    </w:p>
    <w:p>
      <w:pPr>
        <w:pStyle w:val="ConsPlusNormal"/>
        <w:jc w:val="center"/>
        <w:rPr/>
      </w:pPr>
      <w:r>
        <w:rPr/>
        <w:t>ими в ходе предоставления государственной услуги</w:t>
      </w:r>
    </w:p>
    <w:p>
      <w:pPr>
        <w:pStyle w:val="ConsPlusNormal"/>
        <w:ind w:firstLine="540"/>
        <w:jc w:val="both"/>
        <w:rPr/>
      </w:pPr>
      <w:r>
        <w:rPr/>
      </w:r>
    </w:p>
    <w:p>
      <w:pPr>
        <w:pStyle w:val="ConsPlusNormal"/>
        <w:ind w:firstLine="540"/>
        <w:jc w:val="both"/>
        <w:rPr/>
      </w:pPr>
      <w:r>
        <w:rPr/>
        <w:t>85.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pPr>
        <w:pStyle w:val="ConsPlusNormal"/>
        <w:spacing w:before="220" w:after="160"/>
        <w:ind w:firstLine="540"/>
        <w:jc w:val="both"/>
        <w:rPr/>
      </w:pPr>
      <w:r>
        <w:rPr/>
        <w:t xml:space="preserve">86. Персональная ответственность должностных лиц Органа охраны закрепляется в их должностных Регламентах в соответствии с требованиями </w:t>
      </w:r>
      <w:hyperlink r:id="rId107">
        <w:r>
          <w:rPr>
            <w:rStyle w:val="Style14"/>
          </w:rPr>
          <w:t>законодательства</w:t>
        </w:r>
      </w:hyperlink>
      <w:r>
        <w:rPr/>
        <w:t xml:space="preserve"> Российской Федерации.</w:t>
      </w:r>
    </w:p>
    <w:p>
      <w:pPr>
        <w:pStyle w:val="ConsPlusNormal"/>
        <w:ind w:firstLine="540"/>
        <w:jc w:val="both"/>
        <w:rPr/>
      </w:pPr>
      <w:r>
        <w:rPr/>
      </w:r>
    </w:p>
    <w:p>
      <w:pPr>
        <w:pStyle w:val="ConsPlusNormal"/>
        <w:numPr>
          <w:ilvl w:val="0"/>
          <w:numId w:val="0"/>
        </w:numPr>
        <w:jc w:val="center"/>
        <w:outlineLvl w:val="2"/>
        <w:rPr/>
      </w:pPr>
      <w:r>
        <w:rPr/>
        <w:t>Положения, характеризующие требования к порядку</w:t>
      </w:r>
    </w:p>
    <w:p>
      <w:pPr>
        <w:pStyle w:val="ConsPlusNormal"/>
        <w:jc w:val="center"/>
        <w:rPr/>
      </w:pPr>
      <w:r>
        <w:rPr/>
        <w:t>и формам контроля за предоставлением государственной</w:t>
      </w:r>
    </w:p>
    <w:p>
      <w:pPr>
        <w:pStyle w:val="ConsPlusNormal"/>
        <w:jc w:val="center"/>
        <w:rPr/>
      </w:pPr>
      <w:r>
        <w:rPr/>
        <w:t>услуги, в том числе со стороны граждан,</w:t>
      </w:r>
    </w:p>
    <w:p>
      <w:pPr>
        <w:pStyle w:val="ConsPlusNormal"/>
        <w:jc w:val="center"/>
        <w:rPr/>
      </w:pPr>
      <w:r>
        <w:rPr/>
        <w:t>их объединений и организаций</w:t>
      </w:r>
    </w:p>
    <w:p>
      <w:pPr>
        <w:pStyle w:val="ConsPlusNormal"/>
        <w:ind w:firstLine="540"/>
        <w:jc w:val="both"/>
        <w:rPr/>
      </w:pPr>
      <w:r>
        <w:rPr/>
      </w:r>
    </w:p>
    <w:p>
      <w:pPr>
        <w:pStyle w:val="ConsPlusNormal"/>
        <w:ind w:firstLine="540"/>
        <w:jc w:val="both"/>
        <w:rPr/>
      </w:pPr>
      <w:r>
        <w:rPr/>
        <w:t>87.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а также положений настоящего Регламента.</w:t>
      </w:r>
    </w:p>
    <w:p>
      <w:pPr>
        <w:pStyle w:val="ConsPlusNormal"/>
        <w:spacing w:before="220" w:after="160"/>
        <w:ind w:firstLine="540"/>
        <w:jc w:val="both"/>
        <w:rPr/>
      </w:pPr>
      <w:r>
        <w:rPr/>
        <w:t>Проверки также могут проводиться по конкретной жалобе гражданина или организации.</w:t>
      </w:r>
    </w:p>
    <w:p>
      <w:pPr>
        <w:pStyle w:val="ConsPlusNormal"/>
        <w:ind w:firstLine="540"/>
        <w:jc w:val="both"/>
        <w:rPr/>
      </w:pPr>
      <w:r>
        <w:rPr/>
      </w:r>
    </w:p>
    <w:p>
      <w:pPr>
        <w:pStyle w:val="ConsPlusNormal"/>
        <w:numPr>
          <w:ilvl w:val="0"/>
          <w:numId w:val="0"/>
        </w:numPr>
        <w:jc w:val="center"/>
        <w:outlineLvl w:val="1"/>
        <w:rPr/>
      </w:pPr>
      <w:bookmarkStart w:id="21" w:name="P554"/>
      <w:bookmarkEnd w:id="21"/>
      <w:r>
        <w:rPr/>
        <w:t>V. ДОСУДЕБНЫЙ (ВНЕСУДЕБНЫЙ) ПОРЯДОК ОБЖАЛОВАНИЯ РЕШЕНИЙ</w:t>
      </w:r>
    </w:p>
    <w:p>
      <w:pPr>
        <w:pStyle w:val="ConsPlusNormal"/>
        <w:jc w:val="center"/>
        <w:rPr/>
      </w:pPr>
      <w:r>
        <w:rPr/>
        <w:t>И ДЕЙСТВИЙ (БЕЗДЕЙСТВИЯ) ОРГАНА ОХРАНЫ, ПРЕДОСТАВЛЯЮЩЕГО</w:t>
      </w:r>
    </w:p>
    <w:p>
      <w:pPr>
        <w:pStyle w:val="ConsPlusNormal"/>
        <w:jc w:val="center"/>
        <w:rPr/>
      </w:pPr>
      <w:r>
        <w:rPr/>
        <w:t>ГОСУДАРСТВЕННУЮ УСЛУГУ, А ТАКЖЕ ДОЛЖНОСТНЫХ ЛИЦ</w:t>
      </w:r>
    </w:p>
    <w:p>
      <w:pPr>
        <w:pStyle w:val="ConsPlusNormal"/>
        <w:jc w:val="center"/>
        <w:rPr/>
      </w:pPr>
      <w:r>
        <w:rPr/>
        <w:t>ОРГАНА ОХРАНЫ</w:t>
      </w:r>
    </w:p>
    <w:p>
      <w:pPr>
        <w:pStyle w:val="ConsPlusNormal"/>
        <w:jc w:val="center"/>
        <w:rPr/>
      </w:pPr>
      <w:r>
        <w:rPr/>
        <w:t xml:space="preserve">(в ред. </w:t>
      </w:r>
      <w:hyperlink r:id="rId108">
        <w:r>
          <w:rPr>
            <w:rStyle w:val="Style14"/>
          </w:rPr>
          <w:t>Приказа</w:t>
        </w:r>
      </w:hyperlink>
      <w:r>
        <w:rPr/>
        <w:t xml:space="preserve"> Минкультуры России от 24.07.2013 N 1041)</w:t>
      </w:r>
    </w:p>
    <w:p>
      <w:pPr>
        <w:pStyle w:val="ConsPlusNormal"/>
        <w:jc w:val="center"/>
        <w:rPr/>
      </w:pPr>
      <w:r>
        <w:rPr/>
      </w:r>
    </w:p>
    <w:p>
      <w:pPr>
        <w:pStyle w:val="ConsPlusNormal"/>
        <w:numPr>
          <w:ilvl w:val="0"/>
          <w:numId w:val="0"/>
        </w:numPr>
        <w:jc w:val="center"/>
        <w:outlineLvl w:val="2"/>
        <w:rPr/>
      </w:pPr>
      <w:r>
        <w:rPr/>
        <w:t>Информация для заявителя о его праве подать жалобу</w:t>
      </w:r>
    </w:p>
    <w:p>
      <w:pPr>
        <w:pStyle w:val="ConsPlusNormal"/>
        <w:jc w:val="center"/>
        <w:rPr/>
      </w:pPr>
      <w:r>
        <w:rPr/>
        <w:t>на решение и (или) действие (бездействие) Органа охраны</w:t>
      </w:r>
    </w:p>
    <w:p>
      <w:pPr>
        <w:pStyle w:val="ConsPlusNormal"/>
        <w:jc w:val="center"/>
        <w:rPr/>
      </w:pPr>
      <w:r>
        <w:rPr/>
        <w:t>и (или) его должностных лиц, государственных служащих</w:t>
      </w:r>
    </w:p>
    <w:p>
      <w:pPr>
        <w:pStyle w:val="ConsPlusNormal"/>
        <w:jc w:val="center"/>
        <w:rPr/>
      </w:pPr>
      <w:r>
        <w:rPr/>
        <w:t>при предоставлении государственной услуги</w:t>
      </w:r>
    </w:p>
    <w:p>
      <w:pPr>
        <w:pStyle w:val="ConsPlusNormal"/>
        <w:ind w:firstLine="540"/>
        <w:jc w:val="both"/>
        <w:rPr/>
      </w:pPr>
      <w:r>
        <w:rPr/>
      </w:r>
    </w:p>
    <w:p>
      <w:pPr>
        <w:pStyle w:val="ConsPlusNormal"/>
        <w:ind w:firstLine="540"/>
        <w:jc w:val="both"/>
        <w:rPr/>
      </w:pPr>
      <w:r>
        <w:rPr/>
        <w:t>88. Заявитель имеет право на обжалование решения и (или) действий (бездействия) должностных лиц, государственных служащих Органа охраны в досудебном (внесудебном) порядке.</w:t>
      </w:r>
    </w:p>
    <w:p>
      <w:pPr>
        <w:pStyle w:val="ConsPlusNormal"/>
        <w:ind w:firstLine="540"/>
        <w:jc w:val="both"/>
        <w:rPr/>
      </w:pPr>
      <w:r>
        <w:rPr/>
      </w:r>
    </w:p>
    <w:p>
      <w:pPr>
        <w:pStyle w:val="ConsPlusNormal"/>
        <w:numPr>
          <w:ilvl w:val="0"/>
          <w:numId w:val="0"/>
        </w:numPr>
        <w:jc w:val="center"/>
        <w:outlineLvl w:val="2"/>
        <w:rPr/>
      </w:pPr>
      <w:r>
        <w:rPr/>
        <w:t>Предмет жалобы</w:t>
      </w:r>
    </w:p>
    <w:p>
      <w:pPr>
        <w:pStyle w:val="ConsPlusNormal"/>
        <w:ind w:firstLine="540"/>
        <w:jc w:val="both"/>
        <w:rPr/>
      </w:pPr>
      <w:r>
        <w:rPr/>
      </w:r>
    </w:p>
    <w:p>
      <w:pPr>
        <w:pStyle w:val="ConsPlusNormal"/>
        <w:ind w:firstLine="540"/>
        <w:jc w:val="both"/>
        <w:rPr/>
      </w:pPr>
      <w:r>
        <w:rPr/>
        <w:t xml:space="preserve">89. Заявитель может обратиться с жалобой по основаниям и в порядке, установленными </w:t>
      </w:r>
      <w:hyperlink r:id="rId109">
        <w:r>
          <w:rPr>
            <w:rStyle w:val="Style14"/>
          </w:rPr>
          <w:t>статьями 11.1</w:t>
        </w:r>
      </w:hyperlink>
      <w:r>
        <w:rPr/>
        <w:t xml:space="preserve"> и </w:t>
      </w:r>
      <w:hyperlink r:id="rId110">
        <w:r>
          <w:rPr>
            <w:rStyle w:val="Style14"/>
          </w:rPr>
          <w:t>11.2</w:t>
        </w:r>
      </w:hyperlink>
      <w:r>
        <w:rPr/>
        <w:t xml:space="preserve"> Закона N 210-ФЗ, в том числе в следующих случаях:</w:t>
      </w:r>
    </w:p>
    <w:p>
      <w:pPr>
        <w:pStyle w:val="ConsPlusNormal"/>
        <w:spacing w:before="220" w:after="160"/>
        <w:ind w:firstLine="540"/>
        <w:jc w:val="both"/>
        <w:rPr/>
      </w:pPr>
      <w:r>
        <w:rPr/>
        <w:t>1) нарушение срока регистрации обращения заявителя о предоставлении государственной услуги;</w:t>
      </w:r>
    </w:p>
    <w:p>
      <w:pPr>
        <w:pStyle w:val="ConsPlusNormal"/>
        <w:spacing w:before="220" w:after="160"/>
        <w:ind w:firstLine="540"/>
        <w:jc w:val="both"/>
        <w:rPr/>
      </w:pPr>
      <w:r>
        <w:rPr/>
        <w:t>2) нарушение срока предоставления государственной услуги;</w:t>
      </w:r>
    </w:p>
    <w:p>
      <w:pPr>
        <w:pStyle w:val="ConsPlusNormal"/>
        <w:spacing w:before="220" w:after="160"/>
        <w:ind w:firstLine="540"/>
        <w:jc w:val="both"/>
        <w:rPr/>
      </w:pPr>
      <w:r>
        <w:rPr/>
        <w:t>3) требование у заявителя документов, не предусмотренных Регламентом, нормативными правовыми актами Российской Федерации и субъектов Российской Федерации для предоставления государственной услуги;</w:t>
      </w:r>
    </w:p>
    <w:p>
      <w:pPr>
        <w:pStyle w:val="ConsPlusNormal"/>
        <w:spacing w:before="220" w:after="160"/>
        <w:ind w:firstLine="540"/>
        <w:jc w:val="both"/>
        <w:rPr/>
      </w:pPr>
      <w:r>
        <w:rPr/>
        <w:t>4) отказ в приеме у заявителя документов, предоставление которых предусмотрено нормативными правовыми актами Российской Федерации и субъектов Российской Федерации для предоставления государственной услуги;</w:t>
      </w:r>
    </w:p>
    <w:p>
      <w:pPr>
        <w:pStyle w:val="ConsPlusNormal"/>
        <w:spacing w:before="220" w:after="160"/>
        <w:ind w:firstLine="540"/>
        <w:jc w:val="both"/>
        <w:rPr/>
      </w:pPr>
      <w:r>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субъектов Российской Федерации;</w:t>
      </w:r>
    </w:p>
    <w:p>
      <w:pPr>
        <w:pStyle w:val="ConsPlusNormal"/>
        <w:spacing w:before="220" w:after="160"/>
        <w:ind w:firstLine="540"/>
        <w:jc w:val="both"/>
        <w:rPr/>
      </w:pPr>
      <w:r>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субъектов Российской Федерации;</w:t>
      </w:r>
    </w:p>
    <w:p>
      <w:pPr>
        <w:pStyle w:val="ConsPlusNormal"/>
        <w:spacing w:before="220" w:after="160"/>
        <w:ind w:firstLine="540"/>
        <w:jc w:val="both"/>
        <w:rPr/>
      </w:pPr>
      <w:r>
        <w:rPr/>
        <w:t>7) отказ Органа охраны,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
        <w:spacing w:before="220" w:after="160"/>
        <w:ind w:firstLine="540"/>
        <w:jc w:val="both"/>
        <w:rPr/>
      </w:pPr>
      <w:r>
        <w:rPr/>
        <w:t>90. Жалоба должна содержать:</w:t>
      </w:r>
    </w:p>
    <w:p>
      <w:pPr>
        <w:pStyle w:val="ConsPlusNormal"/>
        <w:spacing w:before="220" w:after="160"/>
        <w:ind w:firstLine="540"/>
        <w:jc w:val="both"/>
        <w:rPr/>
      </w:pPr>
      <w:r>
        <w:rPr/>
        <w:t>1) наименование органа, предоставляющего государственную услугу, должностного лица Органа охраны, либо государственного служащего, решения и действия (бездействие) которых обжалуются;</w:t>
      </w:r>
    </w:p>
    <w:p>
      <w:pPr>
        <w:pStyle w:val="ConsPlusNormal"/>
        <w:spacing w:before="220" w:after="160"/>
        <w:ind w:firstLine="540"/>
        <w:jc w:val="both"/>
        <w:rPr/>
      </w:pPr>
      <w:r>
        <w:rPr/>
        <w:t>2) 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pPr>
        <w:pStyle w:val="ConsPlusNormal"/>
        <w:jc w:val="both"/>
        <w:rPr/>
      </w:pPr>
      <w:r>
        <w:rPr/>
        <w:t xml:space="preserve">(пп. 2 в ред. </w:t>
      </w:r>
      <w:hyperlink r:id="rId111">
        <w:r>
          <w:rPr>
            <w:rStyle w:val="Style14"/>
          </w:rPr>
          <w:t>Приказа</w:t>
        </w:r>
      </w:hyperlink>
      <w:r>
        <w:rPr/>
        <w:t xml:space="preserve"> Минкультуры России от 03.10.2016 N 2237)</w:t>
      </w:r>
    </w:p>
    <w:p>
      <w:pPr>
        <w:pStyle w:val="ConsPlusNormal"/>
        <w:spacing w:before="220" w:after="160"/>
        <w:ind w:firstLine="540"/>
        <w:jc w:val="both"/>
        <w:rPr/>
      </w:pPr>
      <w:r>
        <w:rPr/>
        <w:t>3) сведения об обжалуемых решениях и действиях (бездействии) Органа охраны, должностного лица либо государственного служащего Органа охраны;</w:t>
      </w:r>
    </w:p>
    <w:p>
      <w:pPr>
        <w:pStyle w:val="ConsPlusNormal"/>
        <w:spacing w:before="220" w:after="160"/>
        <w:ind w:firstLine="540"/>
        <w:jc w:val="both"/>
        <w:rPr/>
      </w:pPr>
      <w:r>
        <w:rPr/>
        <w:t>4) доводы, на основании которых заявитель не согласен с решением и действием (бездействием) Органа охраны, должностного лица Органа охраны либо государственного служащего Органа охраны.</w:t>
      </w:r>
    </w:p>
    <w:p>
      <w:pPr>
        <w:pStyle w:val="ConsPlusNormal"/>
        <w:ind w:firstLine="540"/>
        <w:jc w:val="both"/>
        <w:rPr/>
      </w:pPr>
      <w:r>
        <w:rPr/>
      </w:r>
    </w:p>
    <w:p>
      <w:pPr>
        <w:pStyle w:val="ConsPlusNormal"/>
        <w:numPr>
          <w:ilvl w:val="0"/>
          <w:numId w:val="0"/>
        </w:numPr>
        <w:jc w:val="center"/>
        <w:outlineLvl w:val="2"/>
        <w:rPr/>
      </w:pPr>
      <w:r>
        <w:rPr/>
        <w:t>Органы государственной власти</w:t>
      </w:r>
    </w:p>
    <w:p>
      <w:pPr>
        <w:pStyle w:val="ConsPlusNormal"/>
        <w:jc w:val="center"/>
        <w:rPr/>
      </w:pPr>
      <w:r>
        <w:rPr/>
        <w:t>и уполномоченные на рассмотрение жалобы должностные лица,</w:t>
      </w:r>
    </w:p>
    <w:p>
      <w:pPr>
        <w:pStyle w:val="ConsPlusNormal"/>
        <w:jc w:val="center"/>
        <w:rPr/>
      </w:pPr>
      <w:r>
        <w:rPr/>
        <w:t>которым может быть направлена жалоба</w:t>
      </w:r>
    </w:p>
    <w:p>
      <w:pPr>
        <w:pStyle w:val="ConsPlusNormal"/>
        <w:ind w:firstLine="540"/>
        <w:jc w:val="both"/>
        <w:rPr/>
      </w:pPr>
      <w:r>
        <w:rPr/>
      </w:r>
    </w:p>
    <w:p>
      <w:pPr>
        <w:pStyle w:val="ConsPlusNormal"/>
        <w:ind w:firstLine="540"/>
        <w:jc w:val="both"/>
        <w:rPr/>
      </w:pPr>
      <w:r>
        <w:rPr/>
        <w:t>91. Жалоба на решения и (или) действия (бездействие) должностных лиц, государственных служащих подается в Орган охраны.</w:t>
      </w:r>
    </w:p>
    <w:p>
      <w:pPr>
        <w:pStyle w:val="ConsPlusNormal"/>
        <w:spacing w:before="220" w:after="160"/>
        <w:ind w:firstLine="540"/>
        <w:jc w:val="both"/>
        <w:rPr/>
      </w:pPr>
      <w:bookmarkStart w:id="22" w:name="P589"/>
      <w:bookmarkEnd w:id="22"/>
      <w:r>
        <w:rPr/>
        <w:t>92. Жалоба на решения, принятые заместителем руководителя Органа охраны, рассматривается непосредственно руководителем Органа охраны.</w:t>
      </w:r>
    </w:p>
    <w:p>
      <w:pPr>
        <w:pStyle w:val="ConsPlusNormal"/>
        <w:ind w:firstLine="540"/>
        <w:jc w:val="both"/>
        <w:rPr/>
      </w:pPr>
      <w:r>
        <w:rPr/>
      </w:r>
    </w:p>
    <w:p>
      <w:pPr>
        <w:pStyle w:val="ConsPlusNormal"/>
        <w:numPr>
          <w:ilvl w:val="0"/>
          <w:numId w:val="0"/>
        </w:numPr>
        <w:jc w:val="center"/>
        <w:outlineLvl w:val="2"/>
        <w:rPr/>
      </w:pPr>
      <w:r>
        <w:rPr/>
        <w:t>Порядок подачи и рассмотрения жалобы</w:t>
      </w:r>
    </w:p>
    <w:p>
      <w:pPr>
        <w:pStyle w:val="ConsPlusNormal"/>
        <w:ind w:firstLine="540"/>
        <w:jc w:val="both"/>
        <w:rPr/>
      </w:pPr>
      <w:r>
        <w:rPr/>
      </w:r>
    </w:p>
    <w:p>
      <w:pPr>
        <w:pStyle w:val="ConsPlusNormal"/>
        <w:ind w:firstLine="540"/>
        <w:jc w:val="both"/>
        <w:rPr/>
      </w:pPr>
      <w:r>
        <w:rPr/>
        <w:t>93. Жалоба подается заявителем в письменной форме на бумажном носителе, в электронной форме и может быть направлена по почте, через многофункциональный центр, посредством системы досудебного обжалования с использованием информационно-телекоммуникационной сети "Интернет", официального сайта Органа охраны, Единого портала, а также может быть принята при личном приеме заявителя.</w:t>
      </w:r>
    </w:p>
    <w:p>
      <w:pPr>
        <w:pStyle w:val="ConsPlusNormal"/>
        <w:jc w:val="both"/>
        <w:rPr/>
      </w:pPr>
      <w:r>
        <w:rPr/>
        <w:t xml:space="preserve">(п. 93 в ред. </w:t>
      </w:r>
      <w:hyperlink r:id="rId112">
        <w:r>
          <w:rPr>
            <w:rStyle w:val="Style14"/>
          </w:rPr>
          <w:t>Приказа</w:t>
        </w:r>
      </w:hyperlink>
      <w:r>
        <w:rPr/>
        <w:t xml:space="preserve"> Минкультуры России от 03.10.2016 N 2237)</w:t>
      </w:r>
    </w:p>
    <w:p>
      <w:pPr>
        <w:pStyle w:val="ConsPlusNormal"/>
        <w:spacing w:before="220" w:after="160"/>
        <w:ind w:firstLine="540"/>
        <w:jc w:val="both"/>
        <w:rPr/>
      </w:pPr>
      <w:r>
        <w:rPr/>
        <w:t>94. В Органе охраны определяются уполномоченные на рассмотрение жалоб должностные лица, которые обеспечивают:</w:t>
      </w:r>
    </w:p>
    <w:p>
      <w:pPr>
        <w:pStyle w:val="ConsPlusNormal"/>
        <w:spacing w:before="220" w:after="160"/>
        <w:ind w:firstLine="540"/>
        <w:jc w:val="both"/>
        <w:rPr/>
      </w:pPr>
      <w:r>
        <w:rPr/>
        <w:t>а) прием и рассмотрение жалоб;</w:t>
      </w:r>
    </w:p>
    <w:p>
      <w:pPr>
        <w:pStyle w:val="ConsPlusNormal"/>
        <w:spacing w:before="220" w:after="160"/>
        <w:ind w:firstLine="540"/>
        <w:jc w:val="both"/>
        <w:rPr/>
      </w:pPr>
      <w:r>
        <w:rPr/>
        <w:t xml:space="preserve">б) направление жалоб в уполномоченный на их рассмотрение орган в порядке, предусмотренном </w:t>
      </w:r>
      <w:hyperlink w:anchor="P605">
        <w:r>
          <w:rPr>
            <w:rStyle w:val="Style14"/>
          </w:rPr>
          <w:t>пунктом 100</w:t>
        </w:r>
      </w:hyperlink>
      <w:r>
        <w:rPr/>
        <w:t xml:space="preserve"> настоящего Регламента.</w:t>
      </w:r>
    </w:p>
    <w:p>
      <w:pPr>
        <w:pStyle w:val="ConsPlusNormal"/>
        <w:spacing w:before="220" w:after="160"/>
        <w:ind w:firstLine="540"/>
        <w:jc w:val="both"/>
        <w:rPr/>
      </w:pPr>
      <w:r>
        <w:rPr/>
        <w:t xml:space="preserve">95. Прием жалоб в письменной форме осуществляется Органом охраны, предоставляющим государственную услугу по адресу, указанному в </w:t>
      </w:r>
      <w:hyperlink w:anchor="P687">
        <w:r>
          <w:rPr>
            <w:rStyle w:val="Style14"/>
          </w:rPr>
          <w:t>Приложении N 1</w:t>
        </w:r>
      </w:hyperlink>
      <w:r>
        <w:rPr/>
        <w:t xml:space="preserve"> к Регламенту, в соответствии с установленным графиком работы Органа охраны.</w:t>
      </w:r>
    </w:p>
    <w:p>
      <w:pPr>
        <w:pStyle w:val="ConsPlusNormal"/>
        <w:spacing w:before="220" w:after="160"/>
        <w:ind w:firstLine="540"/>
        <w:jc w:val="both"/>
        <w:rPr/>
      </w:pPr>
      <w:r>
        <w:rPr/>
        <w:t xml:space="preserve">96. В случае подачи жалобы при личном приеме заявитель представляет документ, удостоверяющий его личность в соответствии с </w:t>
      </w:r>
      <w:hyperlink r:id="rId113">
        <w:r>
          <w:rPr>
            <w:rStyle w:val="Style14"/>
          </w:rPr>
          <w:t>законодательством</w:t>
        </w:r>
      </w:hyperlink>
      <w:r>
        <w:rPr/>
        <w:t xml:space="preserve"> Российской Федерации.</w:t>
      </w:r>
    </w:p>
    <w:p>
      <w:pPr>
        <w:pStyle w:val="ConsPlusNormal"/>
        <w:spacing w:before="220" w:after="160"/>
        <w:ind w:firstLine="540"/>
        <w:jc w:val="both"/>
        <w:rPr/>
      </w:pPr>
      <w:bookmarkStart w:id="23" w:name="P600"/>
      <w:bookmarkEnd w:id="23"/>
      <w:r>
        <w:rPr/>
        <w:t>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ConsPlusNormal"/>
        <w:spacing w:before="220" w:after="160"/>
        <w:ind w:firstLine="540"/>
        <w:jc w:val="both"/>
        <w:rPr/>
      </w:pPr>
      <w:r>
        <w:rPr/>
        <w:t xml:space="preserve">98. При подаче жалобы в электронном виде документ, указанный в </w:t>
      </w:r>
      <w:hyperlink w:anchor="P600">
        <w:r>
          <w:rPr>
            <w:rStyle w:val="Style14"/>
          </w:rPr>
          <w:t>пункте 97</w:t>
        </w:r>
      </w:hyperlink>
      <w:r>
        <w:rPr/>
        <w:t xml:space="preserve"> настоящего Регламента, может быть представлен в форме электронного документа, подписанного электронной подписью, вид которой предусмотрен </w:t>
      </w:r>
      <w:hyperlink r:id="rId114">
        <w:r>
          <w:rPr>
            <w:rStyle w:val="Style14"/>
          </w:rPr>
          <w:t>Законом N 63-ФЗ</w:t>
        </w:r>
      </w:hyperlink>
      <w:r>
        <w:rPr/>
        <w:t>. При этом документ, удостоверяющий личность заявителя, не требуется.</w:t>
      </w:r>
    </w:p>
    <w:p>
      <w:pPr>
        <w:pStyle w:val="ConsPlusNormal"/>
        <w:spacing w:before="220" w:after="160"/>
        <w:ind w:firstLine="540"/>
        <w:jc w:val="both"/>
        <w:rPr/>
      </w:pPr>
      <w:r>
        <w:rPr/>
        <w:t>99.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Орган охраны в порядке и сроки, которые установлены соглашением о взаимодействии между многофункциональным центром и Органом охраны, но не позднее следующего рабочего дня со дня поступления жалобы.</w:t>
      </w:r>
    </w:p>
    <w:p>
      <w:pPr>
        <w:pStyle w:val="ConsPlusNormal"/>
        <w:spacing w:before="220" w:after="160"/>
        <w:ind w:firstLine="540"/>
        <w:jc w:val="both"/>
        <w:rPr/>
      </w:pPr>
      <w:r>
        <w:rPr/>
        <w:t xml:space="preserve">Жалоба на нарушение порядка предоставления государственной услуги многофункциональным центром рассматривается в соответствии с </w:t>
      </w:r>
      <w:hyperlink r:id="rId115">
        <w:r>
          <w:rPr>
            <w:rStyle w:val="Style14"/>
          </w:rPr>
          <w:t>Постановлением N 840</w:t>
        </w:r>
      </w:hyperlink>
      <w:r>
        <w:rPr/>
        <w:t xml:space="preserve"> Органом охраны, заключившим соглашение о взаимодействии.</w:t>
      </w:r>
    </w:p>
    <w:p>
      <w:pPr>
        <w:pStyle w:val="ConsPlusNormal"/>
        <w:spacing w:before="220" w:after="160"/>
        <w:ind w:firstLine="540"/>
        <w:jc w:val="both"/>
        <w:rPr/>
      </w:pPr>
      <w:r>
        <w:rPr/>
        <w:t>При этом срок рассмотрения жалобы исчисляется со дня регистрации жалобы в Органе охраны.</w:t>
      </w:r>
    </w:p>
    <w:p>
      <w:pPr>
        <w:pStyle w:val="ConsPlusNormal"/>
        <w:spacing w:before="220" w:after="160"/>
        <w:ind w:firstLine="540"/>
        <w:jc w:val="both"/>
        <w:rPr/>
      </w:pPr>
      <w:bookmarkStart w:id="24" w:name="P605"/>
      <w:bookmarkEnd w:id="24"/>
      <w:r>
        <w:rPr/>
        <w:t>100. В случае если жалоба подана заявителем в Орган охраны, в компетенцию которого не входит принятие решения по жалобе, в течение 3-х рабочих дней со дня ее регистрации Орган охраны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рассмотрении органе.</w:t>
      </w:r>
    </w:p>
    <w:p>
      <w:pPr>
        <w:pStyle w:val="ConsPlusNormal"/>
        <w:ind w:firstLine="540"/>
        <w:jc w:val="both"/>
        <w:rPr/>
      </w:pPr>
      <w:r>
        <w:rPr/>
      </w:r>
    </w:p>
    <w:p>
      <w:pPr>
        <w:pStyle w:val="ConsPlusNormal"/>
        <w:numPr>
          <w:ilvl w:val="0"/>
          <w:numId w:val="0"/>
        </w:numPr>
        <w:jc w:val="center"/>
        <w:outlineLvl w:val="2"/>
        <w:rPr/>
      </w:pPr>
      <w:r>
        <w:rPr/>
        <w:t>Сроки рассмотрения жалобы</w:t>
      </w:r>
    </w:p>
    <w:p>
      <w:pPr>
        <w:pStyle w:val="ConsPlusNormal"/>
        <w:ind w:firstLine="540"/>
        <w:jc w:val="both"/>
        <w:rPr/>
      </w:pPr>
      <w:r>
        <w:rPr/>
      </w:r>
    </w:p>
    <w:p>
      <w:pPr>
        <w:pStyle w:val="ConsPlusNormal"/>
        <w:ind w:firstLine="540"/>
        <w:jc w:val="both"/>
        <w:rPr/>
      </w:pPr>
      <w:r>
        <w:rPr/>
        <w:t>101. Жалоба, поступившая в Орган охраны,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w:t>
      </w:r>
    </w:p>
    <w:p>
      <w:pPr>
        <w:pStyle w:val="ConsPlusNormal"/>
        <w:spacing w:before="220" w:after="160"/>
        <w:ind w:firstLine="540"/>
        <w:jc w:val="both"/>
        <w:rPr/>
      </w:pPr>
      <w:r>
        <w:rPr/>
        <w:t>102. В случае обжалования отказа Органа охраны, должностного лица Органа охраны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ConsPlusNormal"/>
        <w:ind w:firstLine="540"/>
        <w:jc w:val="both"/>
        <w:rPr/>
      </w:pPr>
      <w:r>
        <w:rPr/>
      </w:r>
    </w:p>
    <w:p>
      <w:pPr>
        <w:pStyle w:val="ConsPlusNormal"/>
        <w:numPr>
          <w:ilvl w:val="0"/>
          <w:numId w:val="0"/>
        </w:numPr>
        <w:jc w:val="center"/>
        <w:outlineLvl w:val="2"/>
        <w:rPr/>
      </w:pPr>
      <w:r>
        <w:rPr/>
        <w:t>Перечень оснований для приостановления рассмотрения жалобы</w:t>
      </w:r>
    </w:p>
    <w:p>
      <w:pPr>
        <w:pStyle w:val="ConsPlusNormal"/>
        <w:ind w:firstLine="540"/>
        <w:jc w:val="both"/>
        <w:rPr/>
      </w:pPr>
      <w:r>
        <w:rPr/>
      </w:r>
    </w:p>
    <w:p>
      <w:pPr>
        <w:pStyle w:val="ConsPlusNormal"/>
        <w:ind w:firstLine="540"/>
        <w:jc w:val="both"/>
        <w:rPr/>
      </w:pPr>
      <w:r>
        <w:rPr/>
        <w:t>103. Основания для приостановления рассмотрения жалобы заявителя на решения и (или) действия (бездействие) должностных лиц, государственных служащих Органа охраны отсутствуют.</w:t>
      </w:r>
    </w:p>
    <w:p>
      <w:pPr>
        <w:pStyle w:val="ConsPlusNormal"/>
        <w:ind w:firstLine="540"/>
        <w:jc w:val="both"/>
        <w:rPr/>
      </w:pPr>
      <w:r>
        <w:rPr/>
      </w:r>
    </w:p>
    <w:p>
      <w:pPr>
        <w:pStyle w:val="ConsPlusNormal"/>
        <w:numPr>
          <w:ilvl w:val="0"/>
          <w:numId w:val="0"/>
        </w:numPr>
        <w:jc w:val="center"/>
        <w:outlineLvl w:val="2"/>
        <w:rPr/>
      </w:pPr>
      <w:r>
        <w:rPr/>
        <w:t>Результат рассмотрения жалобы</w:t>
      </w:r>
    </w:p>
    <w:p>
      <w:pPr>
        <w:pStyle w:val="ConsPlusNormal"/>
        <w:ind w:firstLine="540"/>
        <w:jc w:val="both"/>
        <w:rPr/>
      </w:pPr>
      <w:r>
        <w:rPr/>
      </w:r>
    </w:p>
    <w:p>
      <w:pPr>
        <w:pStyle w:val="ConsPlusNormal"/>
        <w:ind w:firstLine="540"/>
        <w:jc w:val="both"/>
        <w:rPr/>
      </w:pPr>
      <w:bookmarkStart w:id="25" w:name="P618"/>
      <w:bookmarkEnd w:id="25"/>
      <w:r>
        <w:rPr/>
        <w:t>104. По результатам рассмотрения жалобы Орган охраны принимает одно из следующих решений:</w:t>
      </w:r>
    </w:p>
    <w:p>
      <w:pPr>
        <w:pStyle w:val="ConsPlusNormal"/>
        <w:spacing w:before="220" w:after="160"/>
        <w:ind w:firstLine="540"/>
        <w:jc w:val="both"/>
        <w:rPr/>
      </w:pPr>
      <w:r>
        <w:rPr/>
        <w:t>1) удовлетворяет жалобу;</w:t>
      </w:r>
    </w:p>
    <w:p>
      <w:pPr>
        <w:pStyle w:val="ConsPlusNormal"/>
        <w:spacing w:before="220" w:after="160"/>
        <w:ind w:firstLine="540"/>
        <w:jc w:val="both"/>
        <w:rPr/>
      </w:pPr>
      <w:r>
        <w:rPr/>
        <w:t>2) отказывает в удовлетворении жалобы.</w:t>
      </w:r>
    </w:p>
    <w:p>
      <w:pPr>
        <w:pStyle w:val="ConsPlusNormal"/>
        <w:spacing w:before="220" w:after="160"/>
        <w:ind w:firstLine="540"/>
        <w:jc w:val="both"/>
        <w:rPr/>
      </w:pPr>
      <w:r>
        <w:rPr/>
        <w:t>Указанное решение принимается в форме акта Органа охраны.</w:t>
      </w:r>
    </w:p>
    <w:p>
      <w:pPr>
        <w:pStyle w:val="ConsPlusNormal"/>
        <w:spacing w:before="220" w:after="160"/>
        <w:ind w:firstLine="540"/>
        <w:jc w:val="both"/>
        <w:rPr/>
      </w:pPr>
      <w:r>
        <w:rPr/>
        <w:t>105. При удовлетворении жалобы Орган охраны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решений, если иное не установлено законодательством Российской Федерации.</w:t>
      </w:r>
    </w:p>
    <w:p>
      <w:pPr>
        <w:pStyle w:val="ConsPlusNormal"/>
        <w:spacing w:before="220" w:after="160"/>
        <w:ind w:firstLine="540"/>
        <w:jc w:val="both"/>
        <w:rPr/>
      </w:pPr>
      <w:r>
        <w:rPr/>
        <w:t>106. Орган охраны отказывает в удовлетворении жалобы в следующих случаях:</w:t>
      </w:r>
    </w:p>
    <w:p>
      <w:pPr>
        <w:pStyle w:val="ConsPlusNormal"/>
        <w:spacing w:before="220" w:after="160"/>
        <w:ind w:firstLine="540"/>
        <w:jc w:val="both"/>
        <w:rPr/>
      </w:pPr>
      <w:r>
        <w:rPr/>
        <w:t>а) наличие вступившего в законную силу решения суда, арбитражного суда по жалобе о том же предмете и по тем же основаниям;</w:t>
      </w:r>
    </w:p>
    <w:p>
      <w:pPr>
        <w:pStyle w:val="ConsPlusNormal"/>
        <w:spacing w:before="220" w:after="160"/>
        <w:ind w:firstLine="540"/>
        <w:jc w:val="both"/>
        <w:rPr/>
      </w:pPr>
      <w:r>
        <w:rPr/>
        <w:t>б) подача жалобы лицом, полномочия которого не подтверждены в порядке, установленном законодательством Российской Федерации;</w:t>
      </w:r>
    </w:p>
    <w:p>
      <w:pPr>
        <w:pStyle w:val="ConsPlusNormal"/>
        <w:spacing w:before="220" w:after="160"/>
        <w:ind w:firstLine="540"/>
        <w:jc w:val="both"/>
        <w:rPr/>
      </w:pPr>
      <w:r>
        <w:rPr/>
        <w:t xml:space="preserve">в) наличие решения по жалобе, принятого ранее в соответствии с требованиями, установленными </w:t>
      </w:r>
      <w:hyperlink w:anchor="P554">
        <w:r>
          <w:rPr>
            <w:rStyle w:val="Style14"/>
          </w:rPr>
          <w:t>разделом V</w:t>
        </w:r>
      </w:hyperlink>
      <w:r>
        <w:rPr/>
        <w:t xml:space="preserve"> настоящего Регламента, в отношении того же заявителя и по тому же предмету жалобы.</w:t>
      </w:r>
    </w:p>
    <w:p>
      <w:pPr>
        <w:pStyle w:val="ConsPlusNormal"/>
        <w:spacing w:before="220" w:after="160"/>
        <w:ind w:firstLine="540"/>
        <w:jc w:val="both"/>
        <w:rPr/>
      </w:pPr>
      <w:r>
        <w:rPr/>
        <w:t xml:space="preserve">107.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589">
        <w:r>
          <w:rPr>
            <w:rStyle w:val="Style14"/>
          </w:rPr>
          <w:t>пунктом 92</w:t>
        </w:r>
      </w:hyperlink>
      <w:r>
        <w:rPr/>
        <w:t xml:space="preserve"> настоящего Регламента, незамедлительно направляет имеющиеся материалы в органы прокуратуры.</w:t>
      </w:r>
    </w:p>
    <w:p>
      <w:pPr>
        <w:pStyle w:val="ConsPlusNormal"/>
        <w:spacing w:before="220" w:after="160"/>
        <w:ind w:firstLine="540"/>
        <w:jc w:val="both"/>
        <w:rPr/>
      </w:pPr>
      <w:r>
        <w:rPr/>
        <w:t>108. Орган охраны вправе оставить жалобу без ответа в следующих случаях:</w:t>
      </w:r>
    </w:p>
    <w:p>
      <w:pPr>
        <w:pStyle w:val="ConsPlusNormal"/>
        <w:spacing w:before="220" w:after="160"/>
        <w:ind w:firstLine="540"/>
        <w:jc w:val="both"/>
        <w:rPr/>
      </w:pPr>
      <w:r>
        <w:rPr/>
        <w:t>а) наличие в жалобе нецензурных либо оскорбительных выражений, угроз жизни, здоровью и имуществу должностного лица Органа охраны, а также членов его семьи;</w:t>
      </w:r>
    </w:p>
    <w:p>
      <w:pPr>
        <w:pStyle w:val="ConsPlusNormal"/>
        <w:spacing w:before="220" w:after="160"/>
        <w:ind w:firstLine="540"/>
        <w:jc w:val="both"/>
        <w:rPr/>
      </w:pPr>
      <w:r>
        <w:rPr/>
        <w:t>б) отсутствие возможности прочитать какую-либо часть текста жалобы, фамилию, имя и отчество (последнее - при наличии) и (или) почтовый адрес заявителя, указанные в жалобе.</w:t>
      </w:r>
    </w:p>
    <w:p>
      <w:pPr>
        <w:pStyle w:val="ConsPlusNormal"/>
        <w:ind w:firstLine="540"/>
        <w:jc w:val="both"/>
        <w:rPr/>
      </w:pPr>
      <w:r>
        <w:rPr/>
      </w:r>
    </w:p>
    <w:p>
      <w:pPr>
        <w:pStyle w:val="ConsPlusNormal"/>
        <w:numPr>
          <w:ilvl w:val="0"/>
          <w:numId w:val="0"/>
        </w:numPr>
        <w:jc w:val="center"/>
        <w:outlineLvl w:val="2"/>
        <w:rPr/>
      </w:pPr>
      <w:r>
        <w:rPr/>
        <w:t>Порядок информирования заявителя о результатах</w:t>
      </w:r>
    </w:p>
    <w:p>
      <w:pPr>
        <w:pStyle w:val="ConsPlusNormal"/>
        <w:jc w:val="center"/>
        <w:rPr/>
      </w:pPr>
      <w:r>
        <w:rPr/>
        <w:t>рассмотрения жалобы</w:t>
      </w:r>
    </w:p>
    <w:p>
      <w:pPr>
        <w:pStyle w:val="ConsPlusNormal"/>
        <w:ind w:firstLine="540"/>
        <w:jc w:val="both"/>
        <w:rPr/>
      </w:pPr>
      <w:r>
        <w:rPr/>
      </w:r>
    </w:p>
    <w:p>
      <w:pPr>
        <w:pStyle w:val="ConsPlusNormal"/>
        <w:ind w:firstLine="540"/>
        <w:jc w:val="both"/>
        <w:rPr/>
      </w:pPr>
      <w:r>
        <w:rPr/>
        <w:t xml:space="preserve">109. Не позднее дня, следующего за днем принятия решения, указанного в </w:t>
      </w:r>
      <w:hyperlink w:anchor="P618">
        <w:r>
          <w:rPr>
            <w:rStyle w:val="Style14"/>
          </w:rPr>
          <w:t>пункте 104</w:t>
        </w:r>
      </w:hyperlink>
      <w:r>
        <w:rPr/>
        <w:t xml:space="preserve"> настоящего Регламента, заявителю в письменной форме и по желанию заявителя в форме электронного документа, подписанного электронной подписью уполномоченного на рассмотрение жалобы должностного лица Органа охраны, направляется мотивированный ответ о результатах рассмотрения жалобы.</w:t>
      </w:r>
    </w:p>
    <w:p>
      <w:pPr>
        <w:pStyle w:val="ConsPlusNormal"/>
        <w:spacing w:before="220" w:after="160"/>
        <w:ind w:firstLine="540"/>
        <w:jc w:val="both"/>
        <w:rPr/>
      </w:pPr>
      <w:r>
        <w:rPr/>
        <w:t>В случае если жалоба была направлена посредством системы досудебного обжалования с использованием информационно-телекоммуникационной сети "Интернет", ответ заявителю направляется через систему досудебного обжалования.</w:t>
      </w:r>
    </w:p>
    <w:p>
      <w:pPr>
        <w:pStyle w:val="ConsPlusNormal"/>
        <w:jc w:val="both"/>
        <w:rPr/>
      </w:pPr>
      <w:r>
        <w:rPr/>
        <w:t xml:space="preserve">(абзац введен </w:t>
      </w:r>
      <w:hyperlink r:id="rId116">
        <w:r>
          <w:rPr>
            <w:rStyle w:val="Style14"/>
          </w:rPr>
          <w:t>Приказом</w:t>
        </w:r>
      </w:hyperlink>
      <w:r>
        <w:rPr/>
        <w:t xml:space="preserve"> Минкультуры России от 03.10.2016 N 2237)</w:t>
      </w:r>
    </w:p>
    <w:p>
      <w:pPr>
        <w:pStyle w:val="ConsPlusNormal"/>
        <w:spacing w:before="220" w:after="160"/>
        <w:ind w:firstLine="540"/>
        <w:jc w:val="both"/>
        <w:rPr/>
      </w:pPr>
      <w:r>
        <w:rPr/>
        <w:t>110. В ответе по результатам рассмотрения жалобы указываются:</w:t>
      </w:r>
    </w:p>
    <w:p>
      <w:pPr>
        <w:pStyle w:val="ConsPlusNormal"/>
        <w:spacing w:before="220" w:after="160"/>
        <w:ind w:firstLine="540"/>
        <w:jc w:val="both"/>
        <w:rPr/>
      </w:pPr>
      <w:r>
        <w:rPr/>
        <w:t>а) наименование органа, предоставляющего государственную услугу, рассмотревшего жалобу, должность, фамилия, имя и отчество (последнее - при наличии) его должностного лица, принявшего решение по жалобе;</w:t>
      </w:r>
    </w:p>
    <w:p>
      <w:pPr>
        <w:pStyle w:val="ConsPlusNormal"/>
        <w:spacing w:before="220" w:after="160"/>
        <w:ind w:firstLine="540"/>
        <w:jc w:val="both"/>
        <w:rPr/>
      </w:pPr>
      <w:r>
        <w:rPr/>
        <w:t>б) номер, дата, место принятия решения, включая сведения о должностном лице, решение или действие (бездействие) которого обжалуется;</w:t>
      </w:r>
    </w:p>
    <w:p>
      <w:pPr>
        <w:pStyle w:val="ConsPlusNormal"/>
        <w:spacing w:before="220" w:after="160"/>
        <w:ind w:firstLine="540"/>
        <w:jc w:val="both"/>
        <w:rPr/>
      </w:pPr>
      <w:r>
        <w:rPr/>
        <w:t>в) фамилия, имя и отчество (последнее - при наличии) или наименование заявителя;</w:t>
      </w:r>
    </w:p>
    <w:p>
      <w:pPr>
        <w:pStyle w:val="ConsPlusNormal"/>
        <w:spacing w:before="220" w:after="160"/>
        <w:ind w:firstLine="540"/>
        <w:jc w:val="both"/>
        <w:rPr/>
      </w:pPr>
      <w:r>
        <w:rPr/>
        <w:t>г) основания для принятия решения по жалобе;</w:t>
      </w:r>
    </w:p>
    <w:p>
      <w:pPr>
        <w:pStyle w:val="ConsPlusNormal"/>
        <w:spacing w:before="220" w:after="160"/>
        <w:ind w:firstLine="540"/>
        <w:jc w:val="both"/>
        <w:rPr/>
      </w:pPr>
      <w:r>
        <w:rPr/>
        <w:t>д) принятое по жалобе решение;</w:t>
      </w:r>
    </w:p>
    <w:p>
      <w:pPr>
        <w:pStyle w:val="ConsPlusNormal"/>
        <w:spacing w:before="220" w:after="160"/>
        <w:ind w:firstLine="540"/>
        <w:jc w:val="both"/>
        <w:rPr/>
      </w:pPr>
      <w:r>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ConsPlusNormal"/>
        <w:spacing w:before="220" w:after="160"/>
        <w:ind w:firstLine="540"/>
        <w:jc w:val="both"/>
        <w:rPr/>
      </w:pPr>
      <w:r>
        <w:rPr/>
        <w:t>ж) сведения о порядке обжалования принятого по жалобе решения.</w:t>
      </w:r>
    </w:p>
    <w:p>
      <w:pPr>
        <w:pStyle w:val="ConsPlusNormal"/>
        <w:spacing w:before="220" w:after="160"/>
        <w:ind w:firstLine="540"/>
        <w:jc w:val="both"/>
        <w:rPr/>
      </w:pPr>
      <w:r>
        <w:rPr/>
        <w:t>111. Ответ по результатам рассмотрения жалобы подписывается уполномоченным на рассмотрение жалобы должностным лицом Органа охраны.</w:t>
      </w:r>
    </w:p>
    <w:p>
      <w:pPr>
        <w:pStyle w:val="ConsPlusNormal"/>
        <w:ind w:firstLine="540"/>
        <w:jc w:val="both"/>
        <w:rPr/>
      </w:pPr>
      <w:r>
        <w:rPr/>
      </w:r>
    </w:p>
    <w:p>
      <w:pPr>
        <w:pStyle w:val="ConsPlusNormal"/>
        <w:numPr>
          <w:ilvl w:val="0"/>
          <w:numId w:val="0"/>
        </w:numPr>
        <w:jc w:val="center"/>
        <w:outlineLvl w:val="2"/>
        <w:rPr/>
      </w:pPr>
      <w:r>
        <w:rPr/>
        <w:t>Порядок обжалования решения по жалобе</w:t>
      </w:r>
    </w:p>
    <w:p>
      <w:pPr>
        <w:pStyle w:val="ConsPlusNormal"/>
        <w:ind w:firstLine="540"/>
        <w:jc w:val="both"/>
        <w:rPr/>
      </w:pPr>
      <w:r>
        <w:rPr/>
      </w:r>
    </w:p>
    <w:p>
      <w:pPr>
        <w:pStyle w:val="ConsPlusNormal"/>
        <w:ind w:firstLine="540"/>
        <w:jc w:val="both"/>
        <w:rPr/>
      </w:pPr>
      <w:r>
        <w:rPr/>
        <w:t>112. Заявитель вправе обжаловать решение по жалобе, принятое должностным лицом, государственным служащим Органа охраны, в судебном порядке в соответствии с действующим законодательством Российской Федерации.</w:t>
      </w:r>
    </w:p>
    <w:p>
      <w:pPr>
        <w:pStyle w:val="ConsPlusNormal"/>
        <w:ind w:firstLine="540"/>
        <w:jc w:val="both"/>
        <w:rPr/>
      </w:pPr>
      <w:r>
        <w:rPr/>
      </w:r>
    </w:p>
    <w:p>
      <w:pPr>
        <w:pStyle w:val="ConsPlusNormal"/>
        <w:numPr>
          <w:ilvl w:val="0"/>
          <w:numId w:val="0"/>
        </w:numPr>
        <w:jc w:val="center"/>
        <w:outlineLvl w:val="2"/>
        <w:rPr/>
      </w:pPr>
      <w:r>
        <w:rPr/>
        <w:t>Право заявителя на получение информации и документов,</w:t>
      </w:r>
    </w:p>
    <w:p>
      <w:pPr>
        <w:pStyle w:val="ConsPlusNormal"/>
        <w:jc w:val="center"/>
        <w:rPr/>
      </w:pPr>
      <w:r>
        <w:rPr/>
        <w:t>необходимых для обоснования и рассмотрения жалобы</w:t>
      </w:r>
    </w:p>
    <w:p>
      <w:pPr>
        <w:pStyle w:val="ConsPlusNormal"/>
        <w:ind w:firstLine="540"/>
        <w:jc w:val="both"/>
        <w:rPr/>
      </w:pPr>
      <w:r>
        <w:rPr/>
      </w:r>
    </w:p>
    <w:p>
      <w:pPr>
        <w:pStyle w:val="ConsPlusNormal"/>
        <w:ind w:firstLine="540"/>
        <w:jc w:val="both"/>
        <w:rPr/>
      </w:pPr>
      <w:r>
        <w:rPr/>
        <w:t>113. Заявитель имеет право на получение информации и документов, необходимых для обоснования и рассмотрения жалобы.</w:t>
      </w:r>
    </w:p>
    <w:p>
      <w:pPr>
        <w:pStyle w:val="ConsPlusNormal"/>
        <w:spacing w:before="220" w:after="160"/>
        <w:ind w:firstLine="540"/>
        <w:jc w:val="both"/>
        <w:rPr/>
      </w:pPr>
      <w:r>
        <w:rPr/>
        <w:t>114. Заявителем могут быть представлены документы (при наличии), подтверждающие доводы заявителя, либо их копии.</w:t>
      </w:r>
    </w:p>
    <w:p>
      <w:pPr>
        <w:pStyle w:val="ConsPlusNormal"/>
        <w:ind w:firstLine="540"/>
        <w:jc w:val="both"/>
        <w:rPr/>
      </w:pPr>
      <w:r>
        <w:rPr/>
      </w:r>
    </w:p>
    <w:p>
      <w:pPr>
        <w:pStyle w:val="ConsPlusNormal"/>
        <w:numPr>
          <w:ilvl w:val="0"/>
          <w:numId w:val="0"/>
        </w:numPr>
        <w:jc w:val="center"/>
        <w:outlineLvl w:val="2"/>
        <w:rPr/>
      </w:pPr>
      <w:r>
        <w:rPr/>
        <w:t>Способы информирования заявителей о порядке подачи</w:t>
      </w:r>
    </w:p>
    <w:p>
      <w:pPr>
        <w:pStyle w:val="ConsPlusNormal"/>
        <w:jc w:val="center"/>
        <w:rPr/>
      </w:pPr>
      <w:r>
        <w:rPr/>
        <w:t>и рассмотрения жалобы</w:t>
      </w:r>
    </w:p>
    <w:p>
      <w:pPr>
        <w:pStyle w:val="ConsPlusNormal"/>
        <w:ind w:firstLine="540"/>
        <w:jc w:val="both"/>
        <w:rPr/>
      </w:pPr>
      <w:r>
        <w:rPr/>
      </w:r>
    </w:p>
    <w:p>
      <w:pPr>
        <w:pStyle w:val="ConsPlusNormal"/>
        <w:ind w:firstLine="540"/>
        <w:jc w:val="both"/>
        <w:rPr/>
      </w:pPr>
      <w:r>
        <w:rPr/>
        <w:t>115. Информирование заявителей о порядке подачи и рассмотрения жалобы на решения и действия (бездействие) должностных лиц, государственных служащих Органа охраны осуществляется посредством размещения информации на стендах Органа охраны, на официальном сайте Органа охраны, на Едином портале, в многофункциональном центре.</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ind w:firstLine="540"/>
        <w:jc w:val="both"/>
        <w:rPr/>
      </w:pPr>
      <w:r>
        <w:rPr/>
      </w:r>
    </w:p>
    <w:p>
      <w:pPr>
        <w:pStyle w:val="ConsPlusNormal"/>
        <w:jc w:val="center"/>
        <w:rPr/>
      </w:pPr>
      <w:bookmarkStart w:id="26" w:name="P687"/>
      <w:bookmarkEnd w:id="26"/>
      <w:r>
        <w:rPr/>
        <w:t>ПЕРЕЧЕНЬ</w:t>
      </w:r>
    </w:p>
    <w:p>
      <w:pPr>
        <w:pStyle w:val="ConsPlusNormal"/>
        <w:jc w:val="center"/>
        <w:rPr/>
      </w:pPr>
      <w:r>
        <w:rPr/>
        <w:t>ОРГАНОВ ГОСУДАРСТВЕННОЙ ВЛАСТИ СУБЪЕКТОВ РОССИЙСКОЙ</w:t>
      </w:r>
    </w:p>
    <w:p>
      <w:pPr>
        <w:pStyle w:val="ConsPlusNormal"/>
        <w:jc w:val="center"/>
        <w:rPr/>
      </w:pPr>
      <w:r>
        <w:rPr/>
        <w:t>ФЕДЕРАЦИИ, ОСУЩЕСТВЛЯЮЩИХ ПОЛНОМОЧИЯ В ОБЛАСТИ СОХРАНЕНИЯ,</w:t>
      </w:r>
    </w:p>
    <w:p>
      <w:pPr>
        <w:pStyle w:val="ConsPlusNormal"/>
        <w:jc w:val="center"/>
        <w:rPr/>
      </w:pPr>
      <w:r>
        <w:rPr/>
        <w:t>ИСПОЛЬЗОВАНИЯ, ПОПУЛЯРИЗАЦИИ И ГОСУДАРСТВЕННОЙ ОХРАНЫ</w:t>
      </w:r>
    </w:p>
    <w:p>
      <w:pPr>
        <w:pStyle w:val="ConsPlusNormal"/>
        <w:jc w:val="center"/>
        <w:rPr/>
      </w:pPr>
      <w:r>
        <w:rPr/>
        <w:t>ОБЪЕКТОВ КУЛЬТУРНОГО НАСЛЕДИЯ</w:t>
      </w:r>
    </w:p>
    <w:p>
      <w:pPr>
        <w:pStyle w:val="ConsPlusNormal"/>
        <w:jc w:val="center"/>
        <w:rPr/>
      </w:pPr>
      <w:r>
        <w:rPr/>
        <w:t>Список изменяющих документов</w:t>
      </w:r>
    </w:p>
    <w:p>
      <w:pPr>
        <w:pStyle w:val="ConsPlusNormal"/>
        <w:jc w:val="center"/>
        <w:rPr/>
      </w:pPr>
      <w:r>
        <w:rPr/>
        <w:t xml:space="preserve">(в ред. Приказов Минкультуры России от 24.07.2013 </w:t>
      </w:r>
      <w:hyperlink r:id="rId117">
        <w:r>
          <w:rPr>
            <w:rStyle w:val="Style14"/>
          </w:rPr>
          <w:t>N 1041</w:t>
        </w:r>
      </w:hyperlink>
      <w:r>
        <w:rPr/>
        <w:t>,</w:t>
      </w:r>
    </w:p>
    <w:p>
      <w:pPr>
        <w:pStyle w:val="ConsPlusNormal"/>
        <w:jc w:val="center"/>
        <w:rPr/>
      </w:pPr>
      <w:r>
        <w:rPr/>
        <w:t xml:space="preserve">от 03.10.2016 </w:t>
      </w:r>
      <w:hyperlink r:id="rId118">
        <w:r>
          <w:rPr>
            <w:rStyle w:val="Style14"/>
          </w:rPr>
          <w:t>N 2237</w:t>
        </w:r>
      </w:hyperlink>
      <w:r>
        <w:rPr/>
        <w:t>)</w:t>
      </w:r>
    </w:p>
    <w:p>
      <w:pPr>
        <w:sectPr>
          <w:type w:val="nextPage"/>
          <w:pgSz w:w="11906" w:h="16838"/>
          <w:pgMar w:left="1701" w:right="850" w:header="0" w:top="1134" w:footer="0" w:bottom="1134" w:gutter="0"/>
          <w:pgNumType w:fmt="decimal"/>
          <w:formProt w:val="false"/>
          <w:textDirection w:val="lrTb"/>
          <w:docGrid w:type="default" w:linePitch="360" w:charSpace="4096"/>
        </w:sectPr>
        <w:pStyle w:val="ConsPlusNormal"/>
        <w:jc w:val="center"/>
        <w:rPr/>
      </w:pPr>
      <w:r>
        <w:rPr/>
      </w:r>
    </w:p>
    <w:tbl>
      <w:tblPr>
        <w:tblW w:w="28892"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520"/>
        <w:gridCol w:w="2343"/>
        <w:gridCol w:w="2487"/>
        <w:gridCol w:w="2667"/>
        <w:gridCol w:w="1422"/>
        <w:gridCol w:w="1970"/>
        <w:gridCol w:w="4108"/>
        <w:gridCol w:w="13371"/>
      </w:tblGrid>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N п/п</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Наименование региона (субъекта Российской Федерации)</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Наименование Органа охраны</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Адрес места нахождения Органа охраны</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Номер телефона</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Номер факсимильной связи</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E-mail</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Официальный Интернет-сайт</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1</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2</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3</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4</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5</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7</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8</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Адыгея (Адыгея)</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Республики Адыгея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385000, Республика Адыгея, г. Майкоп, ул. Советская, д. 176</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8(8772)-52-22-79</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8(8772)-52-64-86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mkra@bk.ru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http://мкра.рф/</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Алтай</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Республики Алтай</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649000, Республика Алтай, г. Горно-Алтайск, ул. Чаптынова, д. 24</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8(388-22)2-27-86</w:t>
            </w:r>
          </w:p>
          <w:p>
            <w:pPr>
              <w:pStyle w:val="ConsPlusNormal"/>
              <w:jc w:val="center"/>
              <w:rPr/>
            </w:pPr>
            <w:r>
              <w:rPr/>
              <w:t>8(388-22)2-66-57</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8(388-22)2-64-88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mk@minkulturi.gorny.ru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http://www.culture-altai.ru/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Башкортостан</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Республики Башкортостан</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450015, Республика Башкортостан, г. Уфа, ул. Революционная, д. 18</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8(347)272-85-40</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8(347)273-67-17</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mkrb@bashkortostan.ru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http://www.mknprb.ru/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Бурятия</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Республики Бурятия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670000, Республика Бурятия, ул. Ленина, д. 30</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8(301-2)21-35-86</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8(301-2)21-35-86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mkrb@minkultrb.ru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http://www.minkultrb.ru/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5</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Дагестан</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Республики Дагестан</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367031, г. Махачкала, пр. Р. Гамзатова, д. 93</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8(872-2)67-49-09</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8(872-2)68-08-68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mkrd@mail.ru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http://minkultrd.ru/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Ингушетия</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Республики Ингушетия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386102, Республика Ингушетия, г. Назрань, ул. Чеченская, д. 2</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8(873-2)22-13-39</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8(873-2)22-13-39</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mkri06@mail.ru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http://www.mincultri.ru/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7</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Кабардино-Балкарская Республика</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Кабардино-Балкарской Республики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Кабардино-Балкарская Республика, г. Нальчик, Дом Правительства</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8(866-2)40-24-11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mkkbr@mail.ru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http://www.pravitelstvokbr.ru/k-br/kbr-main.nsf/html/MINISTERSTVOKULTUR</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Калмыкия</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образования, культуры и науки Республики Калмыкия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358000, Республика Калмыкия, г. Элиста, ул. А.С. Пушкина, д. 18</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8(847-22)23-41-84</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8(847-22)23-41-84</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mokinrk(@rk08.ru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http://www.mon-rk.ru/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9</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Карачаево-Черкесская Республика</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Карачаево-Черкесской Республики по сохранению, использованию, популяризации и государственной охране объектов культурного наследия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369000, КЧР, г. Черкесск, ул. Кирова, 21/А</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8(878-22)6-51-40</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nasledie09@bk.ru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http://nasledie09.ru/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10</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Карелия</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Республики Карелия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185035, Республика Карелия, г. Петрозаводск, пл. Ленина, д. 2</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8(14-2)78-35-96</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8(14-2)78-35-96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minculr@karelia.ru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http://mincultrk.ru/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11</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Коми</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Республики Коми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167981, Республика Коми, г. Сыктывкар, ул. Ленина, д. 73</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8(212)24-11-69</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8(212)24-05-09</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mincult@rkomi.ru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www.mincult.rkomi.ru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12</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Марий Эл</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печати и по делам национальностей Республики Марий Эл</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424002, Республика Марий Эл, г. Йошкар-Ола, ул. Кремлевская. д. 41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8(8362-2)45-09-63</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8(836-2)42-31-68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minkult@mari-el.ru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http://portal.mari.ru/mincult/default.aspx</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13</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Мордовия</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Республики Мордовия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430000, Республика Мордовия, г. Саранск, ул. Коммунистическая, д. 33/3</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8(834-2)47-28-13</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8(834-2)24-91-23</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mkult@moris.ru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http://www.mkrm.ru/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14</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Саха (Якутия)</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и духовного развития Республики Саха (Якутия)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677011, Республика Саха (Якутия), г. Якутск, пр. Ленина, д. 30</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8(4112)42-11-63</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8(4112)42-12-48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minkult@sakha.gov.ru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http://www.sakha.gov.ru/minkult</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15</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Северная Осетия - Алания</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Комитет по охране и использованию объектов культурного наследия Республики Северная Осетия - Алания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362040, Республика Северная Осетия - Алания, г. Владикавказ, ул. Вахтангова, д. 9</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8(867)2-54-13-72</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8(867)2-54-13-72</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oknosetia@mail.ru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http://oknosetia.ru/news.html</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16</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Татарстан (Татарстан)</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Республики Татарстан</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420015, Республика Татарстан, г. Казань, ул. Пушкина, д. 6/33</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8(843)264-74-01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8(843)292-07-26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mkrt@tatar.ru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http://mincult.tatarstan.ru/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17</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Тыва</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Служба по охране объектов культурного наследия (памятников истории и культуры) Республики Тыва</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667000, Республика Тыва, г. Кызыл, ул. Красноармейская, д. 100</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8(394-22)2-11-78</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8(394-22)2-11-78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sooknrt@mail.ru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http://nasledie.tuva.ru/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18</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Удмуртская Республика</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печати и информации Удмуртской Республики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426051, Удмуртская Республика, г. Ижевск, ул. М. Горького, д. 73</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8(341-2)90-40-44</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8(341-2)90-40-33</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mincult_ur@mail.ru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http://kultura.udmurt.ru/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19</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Республика Хакасия</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Республики Хакасия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655019, Республика Хакасия, г. Абакан, ул. Крылова, д. 72, а/я 708</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8(390)2-29-51-01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8(390)2-23-35-99</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mk@r-19.ru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http://www.r-19.ru/mainpage/authority/21/culture.html</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20</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Чеченская Республика</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Чеченской Республики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364051, Чеченская Республика, г. Грозный, ул. Чернышевского, д. 69</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8(871-2)22-27-47</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(871-2)22-27-46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mkchr@mail.ru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www.mkchr.com</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21</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Чувашская Республика - Чувашия</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по делам национальностей и архивного дела Чувашской Республики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428004, Чувашская Республика, г. Чебоксары, Президентский б-р, д. 17</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8(835-2)62-00-34</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8(835-2)62-52-53</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culture@cap.ru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http://gov.cap.ru/main.asp?govid=12</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22</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Алтайский край</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Алтайского края по культуре и архивному делу</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656049, г. Барнаул, пр. Ленина, д. 41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8(385-2)24-96-96</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8(385-2)24-89-43</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komcul@itt.ru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http://www.culture22.ru/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23</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Забайкальский край</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Забайкальского края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672090, Забайкальский край, г. Чита, ул. Ленина, д. 108</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8(302-2)-28-34-46</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8(302-2)-28-34-50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pochta@minculture.e-zab.ru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http://xn--80apgechxphc1h.xn--80aaaac8algcbgbck3fl0q.xn--p1ai/</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24</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Камчатский край</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Камчатского края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683017, г. Петропавловск-Камчатский, ул. Владивостокская, д. 2/1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8(415-2)41-02-30</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8(415-2)41-02-30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culture@kamgov.ru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http://www.kamchatka.gov.ru/?cont=oiv_din&amp;menu=4&amp;menu2=0&amp;id=175</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25</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Краснодарский край</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по охране, реставрации и эксплуатации историко-культурных ценностей (наследия) Краснодарского края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350063, г. Краснодар, ул. Красноармейская, д. 16</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8(861)268-32-23</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8(861)268-32-23</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uorn@krasnodar.ru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http://www.krasnodar.ru/content/507/show/7619/</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26</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Красноярский край</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Красноярского края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660009, г. Красноярск, ул. Ленина, д. 123 а</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8(391)211-27-01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8(391)211-31-25</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krayuk@krsn.ru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http://krasnoyarck.ru/organizacii-Krasnoyarska/ministerstvo-kulxtury.html</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27</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Пермский край</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Государственная инспекция по контролю за объектами культурного наследия Пермского края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614000 Россия, г. Пермь, ул. Советская, д. 64</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8(342)237-55-05</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nasledie@naslediе.permkrai.ru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http://www.permkrai.ru/inspec/insdef/</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28</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Приморский край</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по охране объектов культурного наследия Приморского края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690091, Приморский край, г. Владивосток, ул. Алеутская, д. 45 а</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8(423)221-50-79</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8(423)221-55-79</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memorialsprim@primorsky.ru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http://old.primorsky.ru/departments/?s=2360</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29</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Ставропольский край</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Ставропольского края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355000, Ставропольский край, г. Ставрополь, ул. Булкина, д. 17</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8(865-2)26-15-16</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8(865-2)26-16-60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mkmsk@stv.runnet.ru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http://www.mincultsk.ru/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30</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Хабаровский край</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Хабаровского края</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680000, г. Хабаровск, ул. Запарина, д. 92</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8(421-2)32-50-06</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8(421-2)42-23-86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minkult(@mail.kht.ru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http://kultura27.ru/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31</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Амурская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и архивного дела Амурской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675000, Амурская область, г. Благовещенск, ул. Шевченко, д. 24</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8(416-2)22-39-33</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8(416-2)22-39-22</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mail@cult.amurobl.ru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http://www.amurcult.ru/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32</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Архангельская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Архангельской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163000, г. Архангельск, пр. Троицкий, д. 49</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8(818-2)28-63-69</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8(818-2)28-63-25</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minkultao@dvinaland.ru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http://www.dvinaland.ru/power/departments/insnsp/</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33</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Астраханская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Астраханской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414000, г. Астрахань, ул. Н. Кацуевской, д. 7</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8(851-2)22-26-38</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8(851-2)22-26-38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minkultastrobl@yandex.ru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http://minkult.astrobl.ru/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34</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Белгородская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культуры Белгородской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308000, г. Белгород, Гражданский пр., д. 41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8(472-227)-59-05</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8(472)227-72-52</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belkult@belkult.ru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http://www.belkult.ru/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35</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Брянская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Комитет по охране и сохранению историко-культурного наследия Брянской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241050, г. Брянск, ул. Фокина, д. 31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8(483-2)67-43-68</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8(483-2)67-43-68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pamyatnik2008@rambler.ru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http://www.pamyatnik.brk.ru/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36</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Владимирская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Государственная инспекция по охране объектов культурного наследия Администрации Владимирской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600022, г. Владимир, пр-т Ленина, д. 59, каб. 54</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8(4922)54-07-71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8(4922)54-07-71</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giookn@mail.ru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http://giookn.avo.ru/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37</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Волгоградская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Волгоградской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400131, г. Волгоград, пл. Павших борцов, д. 2 (ЦУМ, 4-й этаж)</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8(8442)30-99-21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8(8442)30-99-17</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culture@inbox.ru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http://culture.volganet.ru/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38</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Вологодская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культуры и охраны объектов культурного наследия Вологодской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160000, г. Вологда, Советский проспект, д. 6</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8(817-2)72-45-69</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8(817-2)72-75-97-26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depcult@gov35.ru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http://depcult35.ru/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39</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Воронежская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культуры и архивного дела Воронежской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394036, г. Воронеж, ул. Карла Маркса, д. 51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8(473-2)53-11-08</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8(473-2)53-11-08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kultura.vrn@mail.ru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http://vrn-uk.ru/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40</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Ивановская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культуры и культурного наследия Ивановской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153022, г. Иваново, ул. Велижская, д. 8</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8(493-2)30-14-26</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8(493-2)30-14-26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lang w:val="en-US"/>
              </w:rPr>
            </w:pPr>
            <w:r>
              <w:rPr>
                <w:lang w:val="en-US"/>
              </w:rPr>
              <w:t>culture-ivreg.ru; kult22@gov37.ivanovo.ru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http://culture.ivanovoobl.ru/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41</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Иркутская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Служба по охране объектов культурного наследия Иркутской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664025, г. Иркутск, ул. 5-ой Армии, д. 2</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8(395-2)33-27-23</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8(395-2)33-27-23</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okn@oknio.ru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http://www.oknio.ru/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42</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Калининградская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Служба государственной охраны объектов культурного наследия Калининградской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236022, г. Калининград, Советский просп., д. 13</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8(401-2)93-43-49</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8(401-2)93-43-49</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gosooknkgd@bk.ru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http://gov39.ru/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43</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Калужская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Калужской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248016, г. Калуга, ул. Пролетарская, д. 111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8(484-2)71-92-61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8(484-2)71-92-66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minkult@adm.kaluga.ru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http://www.admoblkaluga.ru/sub/minkult/</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44</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Кемеровская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культуры и национальной политики Кемеровской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650064, г. Кемерово, Советский пр., д. 58</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8(384-2)36-33-42</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8(384-2)58-47-66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dep-kult(@ako.ru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http://www.depcult.ru/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45</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Кировская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культуры Кировской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610019, г. Киров, ул. К. Либкнехта, д. 69</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8(833-2)64-79-78</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8(833-2)64-69-31</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departament(@cultura.kirov.ru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http://www.kirovreg.ru/power/executive/dep_culture/</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46</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Костромская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государственного имущества и культурного наследия Костромской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156013, г. Кострома, ул. Калиновская, д. 38</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8(494-2)45-71-42</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8(494-2)45-78-50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koip@kos-obl.kmtn.ru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http://www.dknko.ru/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47</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Курганская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культуры Курганской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640024, г. Курган, ул. Гоголя, д. 30</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8(352-2)46-49-90</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8(352-2)46-49-90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komkis@kurganobl.ru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http://kultura.kurganobl.ru/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48</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Курская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Комитет по культуре Курской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305000, г. Курск, ул. Ленина, д. 11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8(417-2)70-18-53</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8(471-2)52-03-73</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komkul@reg-kursk.ru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http://adm.rkursk.ru/index.php?id=330</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49</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Ленинградская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Комитет по культуре Ленинградской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198097, Санкт-Петербург, ул. Трефолева, д. 34</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(812)747-11-05</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kult lo@lenreg.ru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http://culture.lenobl.ru/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50</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Липецкая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культуры и искусства Липецкой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398050, г. Липецк, пл. Плеханова, д. 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8(474-2)72-46-18</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8(474-2)72-46-18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culture@admir.lipetsk.ru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http://kultura48.ru/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51</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Магаданская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культуры администрации Магаданской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685000, Магаданская область, ул. Карла Маркса, д. 63-а</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8(413-2)62-10-98</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8(413-2)60-74-31</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ukamo@online.magadan.su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http://www.magadan.ru/ru/oiv/2-44-19</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52</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Московская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Московской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143407, Московская область, город Красногорск, бульвар Строителей, дом 4, корпус 1 (метро Мякинино)</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8(495) 974-70-17</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8(495)974-70-19</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min@mosoblculture.ru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http://mk.mosreg.ru/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53</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Мурманская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Комитет по культуре и искусству Мурманской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183950, г. Мурманск, ул. С. Перовской, д. 3</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8(815-2)47-73-78</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8(815-2)47-63-79</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kultura@com.mels.ru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http://culture51.ru/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54</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Нижегородская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государственной охраны объектов культурного наследия Нижегородской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603109, г. Нижний Новгород, ул. Ильинская, д. 51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8(831-4)37-30-97</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official@gookn.kremlin.nnov.ru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http://www.government-nnov.ru/?id=17769</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55</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Новгородская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культуры и туризма Новгородской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173000, г. Великий Новгород, ул. Бояна, д. 3</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8(816-2)63-35-78</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8(816-2)63-44-78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kulturanov53@,mail.ru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http://culture.natm.ru/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56</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Новосибирская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по государственной охране объектов культурного наследия Новосибирской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630011, г. Новосибирск, Красный проспект, д. 18</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8(383)203-59-70</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8(383)203-59-71</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nasledie-nso@ngs.ru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http://ugookn.nso.ru/Pages/default.aspx</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57</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Омская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Омской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644043, г. Омск, ул. Гагарина, д. 22</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8(381-2)20-06-27</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8(381-2)20-08-50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mail@sibmincult.ru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http://www.sibmincult.ru/index2.php</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58</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Оренбургская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общественных и внешних связей Оренбургской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460015, г. Оренбург, ул. Ленина, Дом Советов</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8(353-2)77-38-78 8(353-2)78-60-17</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8(353-2)77-40-90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office29@gov.orb.ru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http://www.mininform.orb.ru/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59</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Орловская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культуры и архивного дела Орловской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302026, г. Орел, ул. Комсомольская, д. 63</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8(486-2)59-00-07</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8(486-2)59-00-06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artorel@ya.ru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http://orel-region.ru/index.php?head=6&amp;part=73&amp;unit=38&amp;op=1</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60</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Пензенская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Управления культуры и архива Пензенской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440026, г. Пенза, ул. Красная, д. 71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8(841-2)56-57-22</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8(841-2)56-63-09</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kultura@pnz.ru; cultura@sura.ru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http://www.mk-penza.ru/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61</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Псковская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Государственный комитет Псковской области по культуре</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180001, г. Псков, ул. Некрасова, д. 23</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8(811-2)69-98-85</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8(811-2)69-98-88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cult-info@obladmin.pskov.ru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http://www.pskov.ru/vlast/ispolnitelnaya/organy-is/culture</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62</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Ростовская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Ростовской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344002, г. Ростов-на-Дону, ул. Московская, д. 51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8(863)240-42-42</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8(863)240-37-99</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mkro@aaanet.ru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http://mkro.donland.ru/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63</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Рязанская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и туризма Рязанской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390000, г. Рязань, ул. Николодворянская, д. 22</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8(491-2)45-53-92</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8(491-2)21-57-37</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culture@rinfotels.ru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http://kkt62.ru/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64</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Самарская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Самарской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443010, г. Самара, ул. Фрунзе, д. 106</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8(846)332-21-11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8(846) 332 49 44</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mkmp@samregion.ru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http://mincult.samregion.ru/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65</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Саратовская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Комитет по охране культурного наследия Саратовской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10056, г. Саратов, ул. Мичурина, д. 86</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8(845-2) 20-90-55</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komohrana@mail.ru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http://www.saratov.gov.ru/government/structure/kultnasledkom/</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66</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Сахалинская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Сахалинской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693020, г. Южно-Сахалинск, ул. Карла Маркса, д. 24</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8(4242)72-33-37</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8(4242)72-41-72</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up_culture@adm.sakhalin.ru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http://culture.admsakhalin.ru/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67</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Свердловская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Свердловской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620014, г. Екатеринбург, ул. Малышева, д. 46</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8(343)376-47-35</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8(343)376-47-20</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mkso@mkso.ru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http://www.mkso.ru/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68</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Смоленская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Смоленской области по культуре и туризму</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214008, г. Смоленск, пл. Ленина, д. 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8(481-2)29-23-86</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8(481-2)38-67-14</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kult@admin.smolensk.ru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http://kultura.admin-smolensk.ru/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69</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Тамбовская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культуры и архивного дела Тамбовской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392000, г. Тамбов, ул. Советская, д. 76</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8(475-2)75-18-93</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8(475-2)75-17-82</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cult@regadm.tambov.ru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http://cult.tambov.gov.ru/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70</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Тверская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Главное управление по государственной охране объектов культурного наследия Тверской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170005, г. Тверь, ул. Горького, д. 59</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8(482-2)52-02-11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8(482-2)52-14-51</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kom_ohrana@web.region.tver.ru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http://gokn.tvercult.ru/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71</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Томская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по культуре и туризму Томской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634069, г. Томск, пр. Ленина, д. 111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8(382-2) 71-30-71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8(382-2)51-26-67</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ila@cct.tomsk.gov.ru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http://depculture.tomsk.gov.ru/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72</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Тульская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и туризма Тульской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300041, г. Тула, пр. Ленина, д. 2</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8(487-2)56-90-08</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8(487-2)31-23-96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culture@region.tula.net</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http://www.cultura.tula.ru/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73</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Тюменская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Комитет по охране и использованию объектов историко-культурного наследия Тюменской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625000, г. Тюмень, ул. Республики, д. 29</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8(345-2)29-77-17</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8(345-2)29-77-17</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komitetokn@72to.ru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http://www.admtyumen.ru/ogv_ru/gov/administrative/heritage_committee/general_information/telephone.htm</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74</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Ульяновская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Комитет Ульяновской области по культурному наследию</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432011, г. Ульяновск, ул. Спасская, д. 10</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8(842-2)44-01-55</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8(842-2)44-01-55</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simokn@rambler.ru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http://nasledie73.ulgov.ru/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75</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Челябинская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Министерство культуры Челябинской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454113, г. Челябинск, пл. Революции, д. 4</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8(351)263-20-70</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8(351)263-00-95</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prkult@incompany.ru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http://www.culture-chel.ru/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76</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Ярославская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культуры Ярославской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150000, г. Ярославль, ул. Революционная, д. 9/4</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8(485-2)30-52-29</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8(485-2)30-43-46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dcul@region.adm.yar.ru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http://dcul.adm.yar.ru/main.htm</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77</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Москва</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культурного наследия г. Москвы</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г. Москва, ул. Пятницкая, д. 19</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8(495) 957-73-54</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(495) 951-06-03</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info@mkns.mos.ru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http://dkn.mos.ru/</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78</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Санкт-Петербург</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Комитет по государственному контролю, использованию и охране памятников истории и культуры</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191023, г. Санкт-Петербург, пл. Ломоносова, д. 1</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8(812)315-43-03; 8(812)571-64-31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8(812)710-42-45</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kgiop@gov.spb.ru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http://www.gov.spb.ru/gov/admin/otrasl/c_govcontrol</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79</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Еврейская автономная область</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культуры правительства Еврейской автономной области</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679014, г. Биробиджан, ул. Трансформаторная, д. 3 а</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8(426-22)6-02-81 8(426-22)6-55-59</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 (42622) 6-02-81</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culture@post.eao.ru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http://www.eao.ru/?р=457</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80</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Чукотский автономный округ</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образования, культуры и молодежной политики Чукотского автономного округа</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689000, Чукотский автономный округ, г. Анадырь, ул. Беринга, д. 7</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8(427-22)6-22-76 8(427-22)6-25-95 8(427-22)6-04-70 8(427-22)6-05-51</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8(427-22)2-44-76</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borodin@anadyr.ru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http://www.chukotka.org/power/adminstrative_setting/Dер_obr_molod/</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81</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Ненецкий автономный округ</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Управление культуры Ненецкого автономного округа</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166000, Ненецкий автономный округ, г. Нарьян-Мар, ул. Оленная, д. 25</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8(818-53)4-1-43</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8(818-53)4-20-21 8(818-53)4-94-99</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artnao@atnet.ru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http://www.adm-nao.ru/?show=statics&amp;id=223</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82</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Ханты-Мансийский автономный округ - Югра</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Служба государственной охраны объектов культурного наследия Ханты-Мансийского автономного округа - Югры</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628011, г. Ханты-Мансийск, ул. Ленина, д. 40</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8(3467)30-12-15</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8(3467)30-12-15</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Nasledie@admhmao.ru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http://www.nasledie.admhmao.ru/wps/portal/cltr/home</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w:t>
            </w:r>
          </w:p>
        </w:tc>
        <w:tc>
          <w:tcPr>
            <w:tcW w:w="2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Ямало-Ненецкий автономный округ</w:t>
            </w:r>
          </w:p>
        </w:tc>
        <w:tc>
          <w:tcPr>
            <w:tcW w:w="2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Департамент культуры Ямало-Ненецкого автономного округа</w:t>
            </w:r>
          </w:p>
        </w:tc>
        <w:tc>
          <w:tcPr>
            <w:tcW w:w="26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629007, Ямало-Ненецкий автономный округ, г. Салехард, ул. Республики, д. 29</w:t>
            </w:r>
          </w:p>
        </w:tc>
        <w:tc>
          <w:tcPr>
            <w:tcW w:w="1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8(349-22)4-05-03 8(349-22)4-10-83 8(349-22)4-13-93</w:t>
            </w:r>
          </w:p>
        </w:tc>
        <w:tc>
          <w:tcPr>
            <w:tcW w:w="1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8(349-22)4-44-98</w:t>
            </w:r>
          </w:p>
        </w:tc>
        <w:tc>
          <w:tcPr>
            <w:tcW w:w="4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depcul@cultura.gov.yanao.ru</w:t>
            </w:r>
          </w:p>
        </w:tc>
        <w:tc>
          <w:tcPr>
            <w:tcW w:w="13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ConsPlusNormal"/>
              <w:jc w:val="center"/>
              <w:rPr/>
            </w:pPr>
            <w:r>
              <w:rPr/>
              <w:t>http://cultura-yamala.ru/</w:t>
            </w:r>
          </w:p>
        </w:tc>
      </w:tr>
      <w:tr>
        <w:trPr/>
        <w:tc>
          <w:tcPr>
            <w:tcW w:w="520"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84</w:t>
            </w:r>
          </w:p>
        </w:tc>
        <w:tc>
          <w:tcPr>
            <w:tcW w:w="2343"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Севастополь</w:t>
            </w:r>
          </w:p>
        </w:tc>
        <w:tc>
          <w:tcPr>
            <w:tcW w:w="2487"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Управление охраны объектов культурного наследия города Севастополя (Севнаследие, УООКНС)</w:t>
            </w:r>
          </w:p>
        </w:tc>
        <w:tc>
          <w:tcPr>
            <w:tcW w:w="2667"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299011, г. Севастополь, ул. Советская, д. 58</w:t>
            </w:r>
          </w:p>
        </w:tc>
        <w:tc>
          <w:tcPr>
            <w:tcW w:w="1422"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8(8692)55-02-16</w:t>
            </w:r>
          </w:p>
          <w:p>
            <w:pPr>
              <w:pStyle w:val="ConsPlusNormal"/>
              <w:jc w:val="center"/>
              <w:rPr/>
            </w:pPr>
            <w:r>
              <w:rPr/>
              <w:t>8(8692)54-49-78</w:t>
            </w:r>
          </w:p>
        </w:tc>
        <w:tc>
          <w:tcPr>
            <w:tcW w:w="1970"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8 (8692) 54-31-44</w:t>
            </w:r>
          </w:p>
        </w:tc>
        <w:tc>
          <w:tcPr>
            <w:tcW w:w="4108"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sevmonument@mail.ru</w:t>
            </w:r>
          </w:p>
          <w:p>
            <w:pPr>
              <w:pStyle w:val="ConsPlusNormal"/>
              <w:jc w:val="center"/>
              <w:rPr/>
            </w:pPr>
            <w:r>
              <w:rPr/>
              <w:t>sevnasledie@sev.gov.ru</w:t>
            </w:r>
          </w:p>
        </w:tc>
        <w:tc>
          <w:tcPr>
            <w:tcW w:w="13371"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http://sevastopol.gov.ru/goverment/podrazdeleniya/upr-ookn/</w:t>
            </w:r>
          </w:p>
        </w:tc>
      </w:tr>
      <w:tr>
        <w:trPr/>
        <w:tc>
          <w:tcPr>
            <w:tcW w:w="28888" w:type="dxa"/>
            <w:gridSpan w:val="8"/>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pPr>
            <w:r>
              <w:rPr/>
              <w:t xml:space="preserve">(п. 84 введен </w:t>
            </w:r>
            <w:hyperlink r:id="rId119">
              <w:r>
                <w:rPr>
                  <w:rStyle w:val="Style14"/>
                </w:rPr>
                <w:t>Приказом</w:t>
              </w:r>
            </w:hyperlink>
            <w:r>
              <w:rPr/>
              <w:t xml:space="preserve"> Минкультуры России от 03.10.2016 N 2237)</w:t>
            </w:r>
          </w:p>
        </w:tc>
      </w:tr>
      <w:tr>
        <w:trPr/>
        <w:tc>
          <w:tcPr>
            <w:tcW w:w="520"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85</w:t>
            </w:r>
          </w:p>
        </w:tc>
        <w:tc>
          <w:tcPr>
            <w:tcW w:w="2343"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Республика Крым</w:t>
            </w:r>
          </w:p>
        </w:tc>
        <w:tc>
          <w:tcPr>
            <w:tcW w:w="2487"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Государственный комитет по охране культурного наследия Республики Крым (Госкомитет культнаследия Республики Крым)</w:t>
            </w:r>
          </w:p>
        </w:tc>
        <w:tc>
          <w:tcPr>
            <w:tcW w:w="2667"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Фактический адрес: 295005, Республика Крым, г. Симферополь, ул. Кирова, д. 13</w:t>
            </w:r>
          </w:p>
          <w:p>
            <w:pPr>
              <w:pStyle w:val="ConsPlusNormal"/>
              <w:jc w:val="center"/>
              <w:rPr/>
            </w:pPr>
            <w:r>
              <w:rPr/>
              <w:t>Почтовый адрес: 295011, Республика Крым, г. Симферополь, ул. Гоголя, д. 14</w:t>
            </w:r>
          </w:p>
        </w:tc>
        <w:tc>
          <w:tcPr>
            <w:tcW w:w="1422"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8 10 380 (652)547-022</w:t>
            </w:r>
          </w:p>
          <w:p>
            <w:pPr>
              <w:pStyle w:val="ConsPlusNormal"/>
              <w:jc w:val="center"/>
              <w:rPr/>
            </w:pPr>
            <w:r>
              <w:rPr/>
              <w:t>8 10 380 (652)247-662</w:t>
            </w:r>
          </w:p>
          <w:p>
            <w:pPr>
              <w:pStyle w:val="ConsPlusNormal"/>
              <w:jc w:val="center"/>
              <w:rPr/>
            </w:pPr>
            <w:r>
              <w:rPr/>
              <w:t>8 10 380 (652)248-025</w:t>
            </w:r>
          </w:p>
        </w:tc>
        <w:tc>
          <w:tcPr>
            <w:tcW w:w="1970"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8 10 380 (652) 54-44-85</w:t>
            </w:r>
          </w:p>
        </w:tc>
        <w:tc>
          <w:tcPr>
            <w:tcW w:w="4108"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rk.okn@yandex.ru</w:t>
            </w:r>
          </w:p>
        </w:tc>
        <w:tc>
          <w:tcPr>
            <w:tcW w:w="13371" w:type="dxa"/>
            <w:tcBorders>
              <w:top w:val="single" w:sz="4" w:space="0" w:color="00000A"/>
              <w:left w:val="single" w:sz="4" w:space="0" w:color="00000A"/>
              <w:right w:val="single" w:sz="4" w:space="0" w:color="00000A"/>
              <w:insideV w:val="single" w:sz="4" w:space="0" w:color="00000A"/>
            </w:tcBorders>
            <w:shd w:fill="auto" w:val="clear"/>
            <w:tcMar>
              <w:left w:w="62" w:type="dxa"/>
            </w:tcMar>
            <w:vAlign w:val="center"/>
          </w:tcPr>
          <w:p>
            <w:pPr>
              <w:pStyle w:val="ConsPlusNormal"/>
              <w:jc w:val="center"/>
              <w:rPr/>
            </w:pPr>
            <w:r>
              <w:rPr/>
              <w:t>http://gkokn.rk.gov.ru</w:t>
            </w:r>
          </w:p>
        </w:tc>
      </w:tr>
      <w:tr>
        <w:trPr/>
        <w:tc>
          <w:tcPr>
            <w:tcW w:w="28888" w:type="dxa"/>
            <w:gridSpan w:val="8"/>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pPr>
            <w:r>
              <w:rPr/>
              <w:t xml:space="preserve">(п. 85 введен </w:t>
            </w:r>
            <w:hyperlink r:id="rId120">
              <w:r>
                <w:rPr>
                  <w:rStyle w:val="Style14"/>
                </w:rPr>
                <w:t>Приказом</w:t>
              </w:r>
            </w:hyperlink>
            <w:r>
              <w:rPr/>
              <w:t xml:space="preserve"> Минкультуры России от 03.10.2016 N 2237)</w:t>
            </w:r>
          </w:p>
        </w:tc>
      </w:tr>
    </w:tbl>
    <w:p>
      <w:pPr>
        <w:sectPr>
          <w:type w:val="nextPage"/>
          <w:pgSz w:orient="landscape" w:w="16838" w:h="11906"/>
          <w:pgMar w:left="1134" w:right="1134" w:header="0" w:top="1701" w:footer="0" w:bottom="850" w:gutter="0"/>
          <w:pgNumType w:fmt="decimal"/>
          <w:formProt w:val="false"/>
          <w:textDirection w:val="lrTb"/>
          <w:docGrid w:type="default" w:linePitch="100" w:charSpace="4096"/>
        </w:sectPr>
        <w:pStyle w:val="Normal"/>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2</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ind w:firstLine="540"/>
        <w:jc w:val="both"/>
        <w:rPr/>
      </w:pPr>
      <w:r>
        <w:rPr/>
      </w:r>
    </w:p>
    <w:p>
      <w:pPr>
        <w:pStyle w:val="ConsPlusNormal"/>
        <w:jc w:val="center"/>
        <w:rPr/>
      </w:pPr>
      <w:bookmarkStart w:id="27" w:name="P1425"/>
      <w:bookmarkEnd w:id="27"/>
      <w:r>
        <w:rPr/>
        <w:t>БЛОК-СХЕМА ПРЕДОСТАВЛЕНИЯ ГОСУДАРСТВЕННОЙ УСЛУГИ</w:t>
      </w:r>
    </w:p>
    <w:p>
      <w:pPr>
        <w:pStyle w:val="ConsPlusNormal"/>
        <w:ind w:firstLine="540"/>
        <w:jc w:val="both"/>
        <w:rPr/>
      </w:pPr>
      <w:r>
        <w:rPr/>
      </w:r>
    </w:p>
    <w:p>
      <w:pPr>
        <w:pStyle w:val="ConsPlusNonformat"/>
        <w:jc w:val="both"/>
        <w:rPr/>
      </w:pPr>
      <w:r>
        <w:rPr>
          <w:sz w:val="18"/>
        </w:rPr>
        <w:t xml:space="preserve">                 </w:t>
      </w:r>
      <w:r>
        <w:rPr>
          <w:sz w:val="18"/>
        </w:rPr>
        <w:t>..                                      ..</w:t>
      </w:r>
    </w:p>
    <w:p>
      <w:pPr>
        <w:pStyle w:val="ConsPlusNonformat"/>
        <w:jc w:val="both"/>
        <w:rPr/>
      </w:pPr>
      <w:r>
        <w:rPr>
          <w:sz w:val="18"/>
        </w:rPr>
        <w:t>.................. .  ┌──────────────────────────────┐  . .................</w:t>
      </w:r>
    </w:p>
    <w:p>
      <w:pPr>
        <w:pStyle w:val="ConsPlusNonformat"/>
        <w:jc w:val="both"/>
        <w:rPr/>
      </w:pPr>
      <w:r>
        <w:rPr>
          <w:sz w:val="18"/>
        </w:rPr>
        <w:t>.Юридическое лицо   . │          ЗАЯВИТЕЛЬ           │ .   Индивидуальный .</w:t>
      </w:r>
    </w:p>
    <w:p>
      <w:pPr>
        <w:pStyle w:val="ConsPlusNonformat"/>
        <w:jc w:val="both"/>
        <w:rPr/>
      </w:pPr>
      <w:r>
        <w:rPr>
          <w:sz w:val="18"/>
        </w:rPr>
        <w:t>.................. .  └──────────────┐┌──────────────┘ .   предприниматель.</w:t>
      </w:r>
    </w:p>
    <w:p>
      <w:pPr>
        <w:pStyle w:val="ConsPlusNonformat"/>
        <w:jc w:val="both"/>
        <w:rPr/>
      </w:pPr>
      <w:r>
        <w:rPr>
          <w:sz w:val="18"/>
        </w:rPr>
        <w:t xml:space="preserve">                 </w:t>
      </w:r>
      <w:r>
        <w:rPr>
          <w:sz w:val="18"/>
        </w:rPr>
        <w:t>..                  ││                 . .................</w:t>
      </w:r>
    </w:p>
    <w:p>
      <w:pPr>
        <w:pStyle w:val="ConsPlusNonformat"/>
        <w:jc w:val="both"/>
        <w:rPr/>
      </w:pPr>
      <w:r>
        <w:rPr>
          <w:sz w:val="18"/>
        </w:rPr>
        <w:t xml:space="preserve">                                     </w:t>
      </w:r>
      <w:r>
        <w:rPr>
          <w:sz w:val="18"/>
        </w:rPr>
        <w:t>\/                  ..</w:t>
      </w:r>
    </w:p>
    <w:p>
      <w:pPr>
        <w:pStyle w:val="ConsPlusNonformat"/>
        <w:jc w:val="both"/>
        <w:rPr/>
      </w:pPr>
      <w:r>
        <w:rPr>
          <w:sz w:val="18"/>
        </w:rPr>
        <w:t xml:space="preserve">                     ┌────────────────────────────────┐</w:t>
      </w:r>
    </w:p>
    <w:p>
      <w:pPr>
        <w:pStyle w:val="ConsPlusNonformat"/>
        <w:jc w:val="both"/>
        <w:rPr/>
      </w:pPr>
      <w:r>
        <w:rPr>
          <w:sz w:val="18"/>
        </w:rPr>
        <w:t xml:space="preserve">                     │  </w:t>
      </w:r>
      <w:r>
        <w:rPr>
          <w:sz w:val="18"/>
        </w:rPr>
        <w:t>Заявление и пакет документов  │</w:t>
      </w:r>
    </w:p>
    <w:p>
      <w:pPr>
        <w:pStyle w:val="ConsPlusNonformat"/>
        <w:jc w:val="both"/>
        <w:rPr/>
      </w:pPr>
      <w:r>
        <w:rPr>
          <w:sz w:val="18"/>
        </w:rPr>
        <w:t xml:space="preserve">                     └───────────────┐┌───────────────┘</w:t>
      </w:r>
    </w:p>
    <w:p>
      <w:pPr>
        <w:pStyle w:val="ConsPlusNonformat"/>
        <w:jc w:val="both"/>
        <w:rPr/>
      </w:pPr>
      <w:r>
        <w:rPr>
          <w:sz w:val="18"/>
        </w:rPr>
        <w:t xml:space="preserve">                                     </w:t>
      </w:r>
      <w:r>
        <w:rPr>
          <w:sz w:val="18"/>
        </w:rPr>
        <w:t>\/</w:t>
      </w:r>
    </w:p>
    <w:p>
      <w:pPr>
        <w:pStyle w:val="ConsPlusNonformat"/>
        <w:jc w:val="both"/>
        <w:rPr/>
      </w:pPr>
      <w:r>
        <w:rPr>
          <w:sz w:val="18"/>
        </w:rPr>
        <w:t>(─────────────────────────────────────────────────────────────────────────)</w:t>
      </w:r>
    </w:p>
    <w:p>
      <w:pPr>
        <w:pStyle w:val="ConsPlusNonformat"/>
        <w:jc w:val="both"/>
        <w:rPr/>
      </w:pPr>
      <w:r>
        <w:rPr>
          <w:sz w:val="18"/>
        </w:rPr>
        <w:t xml:space="preserve">│                              </w:t>
      </w:r>
      <w:r>
        <w:rPr>
          <w:sz w:val="18"/>
        </w:rPr>
        <w:t>ОРГАН ОХРАНЫ                               │</w:t>
      </w:r>
    </w:p>
    <w:p>
      <w:pPr>
        <w:pStyle w:val="ConsPlusNonformat"/>
        <w:jc w:val="both"/>
        <w:rPr/>
      </w:pPr>
      <w:r>
        <w:rPr>
          <w:sz w:val="18"/>
        </w:rPr>
        <w:t>(─────────────────────────────────────────────────────────────────────────)</w:t>
      </w:r>
    </w:p>
    <w:p>
      <w:pPr>
        <w:pStyle w:val="ConsPlusNonformat"/>
        <w:jc w:val="both"/>
        <w:rPr/>
      </w:pPr>
      <w:r>
        <w:rPr>
          <w:sz w:val="18"/>
        </w:rPr>
        <w:t>┌ ─ ─ ─ ─ ─ ─ ─ ─ ─ ─ ─ ─ ─ ─ ─ ─ ─ ─ ─ ─ ─ ─ ─ ─ ─ ─ ─ ─ ─ ─ ─ ─ ─ ─ ─ ─ ┐</w:t>
      </w:r>
    </w:p>
    <w:p>
      <w:pPr>
        <w:pStyle w:val="ConsPlusNonformat"/>
        <w:jc w:val="both"/>
        <w:rPr/>
      </w:pPr>
      <w:r>
        <w:rPr>
          <w:sz w:val="18"/>
        </w:rPr>
        <w:t xml:space="preserve">              </w:t>
      </w:r>
      <w:r>
        <w:rPr>
          <w:sz w:val="18"/>
        </w:rPr>
        <w:t>ПРИЕМ, РЕГИСТРАЦИЯ ЗАЯВЛЕНИЯ И ПАКЕТ ДОКУМЕНТОВ</w:t>
      </w:r>
    </w:p>
    <w:p>
      <w:pPr>
        <w:pStyle w:val="ConsPlusNonformat"/>
        <w:jc w:val="both"/>
        <w:rPr/>
      </w:pPr>
      <w:r>
        <w:rPr>
          <w:sz w:val="18"/>
        </w:rPr>
        <w:t>└ ─ ─ ─ ─ ─ ─ ─ ─ ─ ─ ─ ─ ─ ─ ─ ─ ─ ─┐┌ ─ ─ ─ ─ ─ ─ ─ ─ ─ ─ ─ ─ ─ ─ ─ ─ ─ ┘</w:t>
      </w:r>
    </w:p>
    <w:p>
      <w:pPr>
        <w:pStyle w:val="ConsPlusNonformat"/>
        <w:jc w:val="both"/>
        <w:rPr/>
      </w:pPr>
      <w:r>
        <w:rPr>
          <w:sz w:val="18"/>
        </w:rPr>
        <w:t xml:space="preserve">                                     </w:t>
      </w:r>
      <w:r>
        <w:rPr>
          <w:sz w:val="18"/>
        </w:rPr>
        <w:t>\/</w:t>
      </w:r>
    </w:p>
    <w:p>
      <w:pPr>
        <w:pStyle w:val="ConsPlusNonformat"/>
        <w:jc w:val="both"/>
        <w:rPr/>
      </w:pPr>
      <w:r>
        <w:rPr>
          <w:sz w:val="18"/>
        </w:rPr>
        <w:t xml:space="preserve">                                   </w:t>
      </w:r>
      <w:r>
        <w:rPr>
          <w:sz w:val="18"/>
        </w:rPr>
        <w:t>..................    ..............</w:t>
      </w:r>
    </w:p>
    <w:p>
      <w:pPr>
        <w:pStyle w:val="ConsPlusNonformat"/>
        <w:jc w:val="both"/>
        <w:rPr/>
      </w:pPr>
      <w:r>
        <w:rPr>
          <w:sz w:val="18"/>
        </w:rPr>
        <w:t xml:space="preserve">    </w:t>
      </w:r>
      <w:r>
        <w:rPr>
          <w:sz w:val="18"/>
        </w:rPr>
        <w:t>.........    ...............   . Единый портал  .    .лично, через.</w:t>
      </w:r>
    </w:p>
    <w:p>
      <w:pPr>
        <w:pStyle w:val="ConsPlusNonformat"/>
        <w:jc w:val="both"/>
        <w:rPr/>
      </w:pPr>
      <w:r>
        <w:rPr>
          <w:sz w:val="18"/>
        </w:rPr>
        <w:t xml:space="preserve">    </w:t>
      </w:r>
      <w:r>
        <w:rPr>
          <w:sz w:val="18"/>
        </w:rPr>
        <w:t>. почта .    .Интернет-сайт.   .www.gosuslugi.ru.    . экспедицию .</w:t>
      </w:r>
    </w:p>
    <w:p>
      <w:pPr>
        <w:pStyle w:val="ConsPlusNonformat"/>
        <w:jc w:val="both"/>
        <w:rPr/>
      </w:pPr>
      <w:r>
        <w:rPr>
          <w:sz w:val="18"/>
        </w:rPr>
        <w:t xml:space="preserve">    </w:t>
      </w:r>
      <w:r>
        <w:rPr>
          <w:sz w:val="18"/>
        </w:rPr>
        <w:t>.........    ...............   ..................    ..............</w:t>
      </w:r>
    </w:p>
    <w:p>
      <w:pPr>
        <w:pStyle w:val="ConsPlusNonformat"/>
        <w:jc w:val="both"/>
        <w:rPr/>
      </w:pPr>
      <w:r>
        <w:rPr>
          <w:sz w:val="18"/>
        </w:rPr>
        <w:t xml:space="preserve">       </w:t>
      </w:r>
      <w:r>
        <w:rPr>
          <w:sz w:val="18"/>
        </w:rPr>
        <w:t>. .             . .                 . .                . .</w:t>
      </w:r>
    </w:p>
    <w:p>
      <w:pPr>
        <w:pStyle w:val="ConsPlusNonformat"/>
        <w:jc w:val="both"/>
        <w:rPr/>
      </w:pPr>
      <w:r>
        <w:rPr>
          <w:sz w:val="18"/>
        </w:rPr>
        <w:t xml:space="preserve">        </w:t>
      </w:r>
      <w:r>
        <w:rPr>
          <w:sz w:val="18"/>
        </w:rPr>
        <w:t>.               .                   .                  .</w:t>
      </w:r>
    </w:p>
    <w:p>
      <w:pPr>
        <w:pStyle w:val="ConsPlusNonformat"/>
        <w:jc w:val="both"/>
        <w:rPr/>
      </w:pPr>
      <w:r>
        <w:rPr>
          <w:sz w:val="18"/>
        </w:rPr>
        <w:t>┌─────────────────────────────────────────────────────────────────────────┐</w:t>
      </w:r>
    </w:p>
    <w:p>
      <w:pPr>
        <w:pStyle w:val="ConsPlusNonformat"/>
        <w:jc w:val="both"/>
        <w:rPr/>
      </w:pPr>
      <w:r>
        <w:rPr>
          <w:sz w:val="18"/>
        </w:rPr>
        <w:t xml:space="preserve">│                       </w:t>
      </w:r>
      <w:r>
        <w:rPr>
          <w:sz w:val="18"/>
        </w:rPr>
        <w:t>СТРУКТУРНОЕ ПОДРАЗДЕЛЕНИЕ,                        │</w:t>
      </w:r>
    </w:p>
    <w:p>
      <w:pPr>
        <w:pStyle w:val="ConsPlusNonformat"/>
        <w:jc w:val="both"/>
        <w:rPr/>
      </w:pPr>
      <w:r>
        <w:rPr>
          <w:sz w:val="18"/>
        </w:rPr>
        <w:t xml:space="preserve">│         </w:t>
      </w:r>
      <w:r>
        <w:rPr>
          <w:sz w:val="18"/>
        </w:rPr>
        <w:t>ОТВЕТСТВЕННОЕ ЗА ПРЕДОСТАВЛЕНИЕ ГОСУДАРСТВЕННОЙ УСЛУГИ          │</w:t>
      </w:r>
    </w:p>
    <w:p>
      <w:pPr>
        <w:pStyle w:val="ConsPlusNonformat"/>
        <w:jc w:val="both"/>
        <w:rPr/>
      </w:pPr>
      <w:r>
        <w:rPr>
          <w:sz w:val="18"/>
        </w:rPr>
        <w:t>└───────────────────────┐                         ┌───────────────────────┘</w:t>
      </w:r>
    </w:p>
    <w:p>
      <w:pPr>
        <w:pStyle w:val="ConsPlusNonformat"/>
        <w:jc w:val="both"/>
        <w:rPr/>
      </w:pPr>
      <w:r>
        <w:rPr>
          <w:sz w:val="18"/>
        </w:rPr>
        <w:t xml:space="preserve">                        └───────────┐┌────────────┘</w:t>
      </w:r>
    </w:p>
    <w:p>
      <w:pPr>
        <w:pStyle w:val="ConsPlusNonformat"/>
        <w:jc w:val="both"/>
        <w:rPr/>
      </w:pPr>
      <w:r>
        <w:rPr>
          <w:sz w:val="18"/>
        </w:rPr>
        <w:t xml:space="preserve">                  </w:t>
      </w:r>
      <w:r>
        <w:rPr>
          <w:sz w:val="18"/>
        </w:rPr>
        <w:t>.                 \/</w:t>
      </w:r>
    </w:p>
    <w:p>
      <w:pPr>
        <w:pStyle w:val="ConsPlusNonformat"/>
        <w:jc w:val="both"/>
        <w:rPr/>
      </w:pPr>
      <w:r>
        <w:rPr>
          <w:sz w:val="18"/>
        </w:rPr>
        <w:t xml:space="preserve"> </w:t>
      </w:r>
      <w:r>
        <w:rPr>
          <w:sz w:val="18"/>
        </w:rPr>
        <w:t>................. .               .</w:t>
      </w:r>
    </w:p>
    <w:p>
      <w:pPr>
        <w:pStyle w:val="ConsPlusNonformat"/>
        <w:jc w:val="both"/>
        <w:rPr/>
      </w:pPr>
      <w:r>
        <w:rPr>
          <w:sz w:val="18"/>
        </w:rPr>
        <w:t xml:space="preserve"> </w:t>
      </w:r>
      <w:r>
        <w:rPr>
          <w:sz w:val="18"/>
        </w:rPr>
        <w:t>.должностное лицо, .  ............. . ┌─────────────────────────────────┐</w:t>
      </w:r>
    </w:p>
    <w:p>
      <w:pPr>
        <w:pStyle w:val="ConsPlusNonformat"/>
        <w:jc w:val="both"/>
        <w:rPr/>
      </w:pPr>
      <w:r>
        <w:rPr>
          <w:sz w:val="18"/>
        </w:rPr>
        <w:t xml:space="preserve"> </w:t>
      </w:r>
      <w:r>
        <w:rPr>
          <w:sz w:val="18"/>
        </w:rPr>
        <w:t>.ответственное за   . .руководитель  .│    ОТВЕТСТВЕННЫЙ ИСПОЛНИТЕЛЬ    │</w:t>
      </w:r>
    </w:p>
    <w:p>
      <w:pPr>
        <w:pStyle w:val="ConsPlusNonformat"/>
        <w:jc w:val="both"/>
        <w:rPr/>
      </w:pPr>
      <w:r>
        <w:rPr>
          <w:sz w:val="18"/>
        </w:rPr>
        <w:t xml:space="preserve"> </w:t>
      </w:r>
      <w:r>
        <w:rPr>
          <w:sz w:val="18"/>
        </w:rPr>
        <w:t>.делопроизводство  .  ............. . └───────────────┐┌────────────────┘</w:t>
      </w:r>
    </w:p>
    <w:p>
      <w:pPr>
        <w:pStyle w:val="ConsPlusNonformat"/>
        <w:jc w:val="both"/>
        <w:rPr/>
      </w:pPr>
      <w:r>
        <w:rPr>
          <w:sz w:val="18"/>
        </w:rPr>
        <w:t xml:space="preserve"> </w:t>
      </w:r>
      <w:r>
        <w:rPr>
          <w:sz w:val="18"/>
        </w:rPr>
        <w:t>................. .               .                   ││</w:t>
      </w:r>
    </w:p>
    <w:p>
      <w:pPr>
        <w:pStyle w:val="ConsPlusNonformat"/>
        <w:jc w:val="both"/>
        <w:rPr/>
      </w:pPr>
      <w:r>
        <w:rPr>
          <w:sz w:val="18"/>
        </w:rPr>
        <w:t xml:space="preserve">                  </w:t>
      </w:r>
      <w:r>
        <w:rPr>
          <w:sz w:val="18"/>
        </w:rPr>
        <w:t>.                                    \/</w:t>
      </w:r>
    </w:p>
    <w:p>
      <w:pPr>
        <w:pStyle w:val="ConsPlusNonformat"/>
        <w:jc w:val="both"/>
        <w:rPr/>
      </w:pPr>
      <w:r>
        <w:rPr>
          <w:sz w:val="18"/>
        </w:rPr>
        <w:t xml:space="preserve">                             ┌──────────────────────────────────┐</w:t>
      </w:r>
    </w:p>
    <w:p>
      <w:pPr>
        <w:pStyle w:val="ConsPlusNonformat"/>
        <w:jc w:val="both"/>
        <w:rPr/>
      </w:pPr>
      <w:r>
        <w:rPr>
          <w:sz w:val="18"/>
        </w:rPr>
        <w:t xml:space="preserve">                             │    </w:t>
      </w:r>
      <w:r>
        <w:rPr>
          <w:sz w:val="18"/>
        </w:rPr>
        <w:t>ФОРМИРОВАНИЕ И НАПРАВЛЕНИЕ    │</w:t>
      </w:r>
    </w:p>
    <w:p>
      <w:pPr>
        <w:pStyle w:val="ConsPlusNonformat"/>
        <w:jc w:val="both"/>
        <w:rPr/>
      </w:pPr>
      <w:r>
        <w:rPr>
          <w:sz w:val="18"/>
        </w:rPr>
        <w:t xml:space="preserve">                             │</w:t>
      </w:r>
      <w:r>
        <w:rPr>
          <w:sz w:val="18"/>
        </w:rPr>
        <w:t>МЕЖВЕДОМСТВЕННЫХ ЗАПРОСОВ В ОРГАН,│</w:t>
      </w:r>
    </w:p>
    <w:p>
      <w:pPr>
        <w:pStyle w:val="ConsPlusNonformat"/>
        <w:jc w:val="both"/>
        <w:rPr/>
      </w:pPr>
      <w:r>
        <w:rPr>
          <w:sz w:val="18"/>
        </w:rPr>
        <w:t xml:space="preserve">                             │   </w:t>
      </w:r>
      <w:r>
        <w:rPr>
          <w:sz w:val="18"/>
        </w:rPr>
        <w:t>УЧАСТВУЮЩИЙ В ПРЕДОСТАВЛЕНИИ   │</w:t>
      </w:r>
    </w:p>
    <w:p>
      <w:pPr>
        <w:pStyle w:val="ConsPlusNonformat"/>
        <w:jc w:val="both"/>
        <w:rPr/>
      </w:pPr>
      <w:r>
        <w:rPr>
          <w:sz w:val="18"/>
        </w:rPr>
        <w:t xml:space="preserve">                             │      </w:t>
      </w:r>
      <w:r>
        <w:rPr>
          <w:sz w:val="18"/>
        </w:rPr>
        <w:t>ГОСУДАРСТВЕННОЙ УСЛУГИ      │</w:t>
      </w:r>
    </w:p>
    <w:p>
      <w:pPr>
        <w:pStyle w:val="ConsPlusNonformat"/>
        <w:jc w:val="both"/>
        <w:rPr/>
      </w:pPr>
      <w:r>
        <w:rPr>
          <w:sz w:val="18"/>
        </w:rPr>
        <w:t xml:space="preserve">                             └────────────────┐┌────────────────┘</w:t>
      </w:r>
    </w:p>
    <w:p>
      <w:pPr>
        <w:pStyle w:val="ConsPlusNonformat"/>
        <w:jc w:val="both"/>
        <w:rPr/>
      </w:pPr>
      <w:r>
        <w:rPr>
          <w:sz w:val="18"/>
        </w:rPr>
        <w:t xml:space="preserve">                                              </w:t>
      </w:r>
      <w:r>
        <w:rPr>
          <w:sz w:val="18"/>
        </w:rPr>
        <w:t>\/</w:t>
      </w:r>
    </w:p>
    <w:p>
      <w:pPr>
        <w:pStyle w:val="ConsPlusNonformat"/>
        <w:jc w:val="both"/>
        <w:rPr/>
      </w:pPr>
      <w:r>
        <w:rPr>
          <w:sz w:val="18"/>
        </w:rPr>
        <w:t xml:space="preserve">                          </w:t>
      </w:r>
      <w:r>
        <w:rPr>
          <w:sz w:val="18"/>
        </w:rPr>
        <w:t>.                            .</w:t>
      </w:r>
    </w:p>
    <w:p>
      <w:pPr>
        <w:pStyle w:val="ConsPlusNonformat"/>
        <w:jc w:val="both"/>
        <w:rPr/>
      </w:pPr>
      <w:r>
        <w:rPr>
          <w:sz w:val="18"/>
        </w:rPr>
        <w:t xml:space="preserve">                   </w:t>
      </w:r>
      <w:r>
        <w:rPr>
          <w:sz w:val="18"/>
        </w:rPr>
        <w:t>........ . (.....................) . ...................</w:t>
      </w:r>
    </w:p>
    <w:p>
      <w:pPr>
        <w:pStyle w:val="ConsPlusNonformat"/>
        <w:jc w:val="both"/>
        <w:rPr/>
      </w:pPr>
      <w:r>
        <w:rPr>
          <w:sz w:val="18"/>
        </w:rPr>
        <w:t xml:space="preserve">                   </w:t>
      </w:r>
      <w:r>
        <w:rPr>
          <w:sz w:val="18"/>
        </w:rPr>
        <w:t>.запрос   ..Министерство культуры.. Срок 5 рабочих дней.</w:t>
      </w:r>
    </w:p>
    <w:p>
      <w:pPr>
        <w:pStyle w:val="ConsPlusNonformat"/>
        <w:jc w:val="both"/>
        <w:rPr/>
      </w:pPr>
      <w:r>
        <w:rPr>
          <w:sz w:val="18"/>
        </w:rPr>
        <w:t xml:space="preserve">                   </w:t>
      </w:r>
      <w:r>
        <w:rPr>
          <w:sz w:val="18"/>
        </w:rPr>
        <w:t>........ . .Российской Федерации . . ...................</w:t>
      </w:r>
    </w:p>
    <w:p>
      <w:pPr>
        <w:pStyle w:val="ConsPlusNonformat"/>
        <w:jc w:val="both"/>
        <w:rPr/>
      </w:pPr>
      <w:r>
        <w:rPr>
          <w:sz w:val="18"/>
        </w:rPr>
        <w:t xml:space="preserve">                          </w:t>
      </w:r>
      <w:r>
        <w:rPr>
          <w:sz w:val="18"/>
        </w:rPr>
        <w:t>.   (.....................)  .</w:t>
      </w:r>
    </w:p>
    <w:p>
      <w:pPr>
        <w:pStyle w:val="ConsPlusNonformat"/>
        <w:jc w:val="both"/>
        <w:rPr/>
      </w:pPr>
      <w:r>
        <w:rPr/>
      </w:r>
    </w:p>
    <w:p>
      <w:pPr>
        <w:pStyle w:val="ConsPlusNonformat"/>
        <w:jc w:val="both"/>
        <w:rPr/>
      </w:pPr>
      <w:r>
        <w:rPr>
          <w:sz w:val="18"/>
        </w:rPr>
        <w:t>( ─ ─ ─ ─ ─ ─ ─ ─ ─ ─ ─ ─ ─ ─ ─ ─ ─ ─ ─ ─ ─ ─ ─ ─ ─ ─ ─ ─ ─ ─ ─ ─ ─ ─ ─ ─ )</w:t>
      </w:r>
    </w:p>
    <w:p>
      <w:pPr>
        <w:pStyle w:val="ConsPlusNonformat"/>
        <w:jc w:val="both"/>
        <w:rPr/>
      </w:pPr>
      <w:r>
        <w:rPr>
          <w:sz w:val="18"/>
        </w:rPr>
        <w:t>|                    РАССМОТРЕНИЕ ЗАЯВЛЕНИЯ И ДОКУМЕНТОВ                  |</w:t>
      </w:r>
    </w:p>
    <w:p>
      <w:pPr>
        <w:pStyle w:val="ConsPlusNonformat"/>
        <w:jc w:val="both"/>
        <w:rPr/>
      </w:pPr>
      <w:r>
        <w:rPr>
          <w:sz w:val="18"/>
        </w:rPr>
        <w:t>( ─ ─ ─ ─ ─ ─ ─ ─ ─ ─ ─ ─ ─ ─ ─ ─ ─ ─ ─ ─ ─ ─ ─ ─ ─ ─ ─ ─ ─ ─ ─ ─ ─ ─ ─ ─ )</w:t>
      </w:r>
    </w:p>
    <w:p>
      <w:pPr>
        <w:pStyle w:val="ConsPlusNonformat"/>
        <w:jc w:val="both"/>
        <w:rPr/>
      </w:pPr>
      <w:r>
        <w:rPr>
          <w:sz w:val="18"/>
        </w:rPr>
        <w:t xml:space="preserve">               ┌──────────────────────────────────────────┐</w:t>
      </w:r>
    </w:p>
    <w:p>
      <w:pPr>
        <w:pStyle w:val="ConsPlusNonformat"/>
        <w:jc w:val="both"/>
        <w:rPr/>
      </w:pPr>
      <w:r>
        <w:rPr>
          <w:sz w:val="18"/>
        </w:rPr>
        <w:t xml:space="preserve">               │ </w:t>
      </w:r>
      <w:r>
        <w:rPr>
          <w:sz w:val="18"/>
        </w:rPr>
        <w:t>ПРОВЕРКА КОМПЛЕКТНОСТИ ПАКЕТА ДОКУМЕНТОВ │</w:t>
      </w:r>
    </w:p>
    <w:p>
      <w:pPr>
        <w:pStyle w:val="ConsPlusNonformat"/>
        <w:jc w:val="both"/>
        <w:rPr/>
      </w:pPr>
      <w:r>
        <w:rPr>
          <w:sz w:val="18"/>
        </w:rPr>
        <w:t xml:space="preserve">               └────────────────────┐┌────────────────────┘</w:t>
      </w:r>
    </w:p>
    <w:p>
      <w:pPr>
        <w:pStyle w:val="ConsPlusNonformat"/>
        <w:jc w:val="both"/>
        <w:rPr/>
      </w:pPr>
      <w:r>
        <w:rPr>
          <w:sz w:val="18"/>
        </w:rPr>
        <w:t xml:space="preserve">                                    </w:t>
      </w:r>
      <w:r>
        <w:rPr>
          <w:sz w:val="18"/>
        </w:rPr>
        <w:t>\/</w:t>
      </w:r>
    </w:p>
    <w:p>
      <w:pPr>
        <w:pStyle w:val="ConsPlusNonformat"/>
        <w:jc w:val="both"/>
        <w:rPr/>
      </w:pPr>
      <w:r>
        <w:rPr>
          <w:sz w:val="18"/>
        </w:rPr>
        <w:t xml:space="preserve"> ┌────────┘</w:t>
      </w:r>
      <w:r>
        <w:rPr>
          <w:sz w:val="18"/>
        </w:rPr>
        <w:t>\\──────────────\─────────────────────────\───────────────────\</w:t>
      </w:r>
    </w:p>
    <w:p>
      <w:pPr>
        <w:pStyle w:val="ConsPlusNonformat"/>
        <w:jc w:val="both"/>
        <w:rPr/>
      </w:pPr>
      <w:r>
        <w:rPr>
          <w:sz w:val="18"/>
        </w:rPr>
        <w:t xml:space="preserve"> │</w:t>
      </w:r>
      <w:r>
        <w:rPr>
          <w:sz w:val="18"/>
        </w:rPr>
        <w:t>НЕПОЛНЫЙ  \\   срок 10    \   подготовка проекта    \ отправка письма-  \</w:t>
      </w:r>
    </w:p>
    <w:p>
      <w:pPr>
        <w:pStyle w:val="ConsPlusNonformat"/>
        <w:jc w:val="both"/>
        <w:rPr/>
      </w:pPr>
      <w:r>
        <w:rPr>
          <w:sz w:val="18"/>
        </w:rPr>
        <w:t xml:space="preserve"> └────────┐</w:t>
      </w:r>
      <w:r>
        <w:rPr>
          <w:sz w:val="18"/>
        </w:rPr>
        <w:t>/ / рабочих дней /письма-запроса заявителю / запроса заявителю /</w:t>
      </w:r>
    </w:p>
    <w:p>
      <w:pPr>
        <w:pStyle w:val="ConsPlusNonformat"/>
        <w:jc w:val="both"/>
        <w:rPr/>
      </w:pPr>
      <w:r>
        <w:rPr>
          <w:sz w:val="18"/>
        </w:rPr>
        <w:t xml:space="preserve">            </w:t>
      </w:r>
      <w:r>
        <w:rPr>
          <w:sz w:val="18"/>
        </w:rPr>
        <w:t>/──────────────/─────────────────────────/───────────────────/</w:t>
      </w:r>
    </w:p>
    <w:p>
      <w:pPr>
        <w:pStyle w:val="ConsPlusNonformat"/>
        <w:jc w:val="both"/>
        <w:rPr/>
      </w:pPr>
      <w:r>
        <w:rPr/>
      </w:r>
    </w:p>
    <w:p>
      <w:pPr>
        <w:pStyle w:val="ConsPlusNonformat"/>
        <w:jc w:val="both"/>
        <w:rPr/>
      </w:pPr>
      <w:r>
        <w:rPr>
          <w:sz w:val="18"/>
        </w:rPr>
        <w:t xml:space="preserve">  ┌─────────────────────────────────────────────────────────────────────┐</w:t>
      </w:r>
    </w:p>
    <w:p>
      <w:pPr>
        <w:pStyle w:val="ConsPlusNonformat"/>
        <w:jc w:val="both"/>
        <w:rPr/>
      </w:pPr>
      <w:r>
        <w:rPr>
          <w:sz w:val="18"/>
        </w:rPr>
        <w:t xml:space="preserve">  │                               </w:t>
      </w:r>
      <w:r>
        <w:rPr>
          <w:sz w:val="18"/>
        </w:rPr>
        <w:t>ПОЛНЫЙ                                │</w:t>
      </w:r>
    </w:p>
    <w:p>
      <w:pPr>
        <w:pStyle w:val="ConsPlusNonformat"/>
        <w:jc w:val="both"/>
        <w:rPr/>
      </w:pPr>
      <w:r>
        <w:rPr>
          <w:sz w:val="18"/>
        </w:rPr>
        <w:t xml:space="preserve">  └─────────────────────────────────┐┌──────────────────────────────────┘</w:t>
      </w:r>
    </w:p>
    <w:p>
      <w:pPr>
        <w:pStyle w:val="ConsPlusNonformat"/>
        <w:jc w:val="both"/>
        <w:rPr/>
      </w:pPr>
      <w:r>
        <w:rPr>
          <w:sz w:val="18"/>
        </w:rPr>
        <w:t xml:space="preserve">                          </w:t>
      </w:r>
      <w:r>
        <w:rPr>
          <w:sz w:val="18"/>
        </w:rPr>
        <w:t>.         \/        .</w:t>
      </w:r>
    </w:p>
    <w:p>
      <w:pPr>
        <w:pStyle w:val="ConsPlusNonformat"/>
        <w:jc w:val="both"/>
        <w:rPr/>
      </w:pPr>
      <w:r>
        <w:rPr>
          <w:sz w:val="18"/>
        </w:rPr>
        <w:t xml:space="preserve">                        </w:t>
      </w:r>
      <w:r>
        <w:rPr>
          <w:sz w:val="18"/>
        </w:rPr>
        <w:t>. ..................... .</w:t>
      </w:r>
    </w:p>
    <w:p>
      <w:pPr>
        <w:pStyle w:val="ConsPlusNonformat"/>
        <w:jc w:val="both"/>
        <w:rPr/>
      </w:pPr>
      <w:r>
        <w:rPr>
          <w:sz w:val="18"/>
        </w:rPr>
        <w:t xml:space="preserve">                       </w:t>
      </w:r>
      <w:r>
        <w:rPr>
          <w:sz w:val="18"/>
        </w:rPr>
        <w:t>.  срок 30 рабочих дней   .</w:t>
      </w:r>
    </w:p>
    <w:p>
      <w:pPr>
        <w:pStyle w:val="ConsPlusNonformat"/>
        <w:jc w:val="both"/>
        <w:rPr/>
      </w:pPr>
      <w:r>
        <w:rPr>
          <w:sz w:val="18"/>
        </w:rPr>
        <w:t xml:space="preserve">                        </w:t>
      </w:r>
      <w:r>
        <w:rPr>
          <w:sz w:val="18"/>
        </w:rPr>
        <w:t>. ..................... .</w:t>
      </w:r>
    </w:p>
    <w:p>
      <w:pPr>
        <w:pStyle w:val="ConsPlusNonformat"/>
        <w:jc w:val="both"/>
        <w:rPr/>
      </w:pPr>
      <w:r>
        <w:rPr>
          <w:sz w:val="18"/>
        </w:rPr>
        <w:t xml:space="preserve">┌─┐                       </w:t>
      </w:r>
      <w:r>
        <w:rPr>
          <w:sz w:val="18"/>
        </w:rPr>
        <w:t>.           │ │     .</w:t>
      </w:r>
    </w:p>
    <w:p>
      <w:pPr>
        <w:pStyle w:val="ConsPlusNonformat"/>
        <w:jc w:val="both"/>
        <w:rPr/>
      </w:pPr>
      <w:r>
        <w:rPr>
          <w:sz w:val="18"/>
        </w:rPr>
        <w:t>│ │                                   │ │    ┌────────────────────────────┐</w:t>
      </w:r>
    </w:p>
    <w:p>
      <w:pPr>
        <w:pStyle w:val="ConsPlusNonformat"/>
        <w:jc w:val="both"/>
        <w:rPr/>
      </w:pPr>
      <w:r>
        <w:rPr>
          <w:sz w:val="18"/>
        </w:rPr>
        <w:t xml:space="preserve">│ │    ┌─────────────────────────────┐│ │    │  </w:t>
      </w:r>
      <w:r>
        <w:rPr>
          <w:sz w:val="18"/>
        </w:rPr>
        <w:t>проверяет правильность    │</w:t>
      </w:r>
    </w:p>
    <w:p>
      <w:pPr>
        <w:pStyle w:val="ConsPlusNonformat"/>
        <w:jc w:val="both"/>
        <w:rPr/>
      </w:pPr>
      <w:r>
        <w:rPr>
          <w:sz w:val="18"/>
        </w:rPr>
        <w:t xml:space="preserve">│ │    │   </w:t>
      </w:r>
      <w:r>
        <w:rPr>
          <w:sz w:val="18"/>
        </w:rPr>
        <w:t>проверяет правильность    ││ │ ┌─&gt;│ заполнения и соответствия  │</w:t>
      </w:r>
    </w:p>
    <w:p>
      <w:pPr>
        <w:pStyle w:val="ConsPlusNonformat"/>
        <w:jc w:val="both"/>
        <w:rPr/>
      </w:pPr>
      <w:r>
        <w:rPr>
          <w:sz w:val="18"/>
        </w:rPr>
        <w:t>│ │ ┌─</w:t>
      </w:r>
      <w:r>
        <w:rPr>
          <w:sz w:val="18"/>
        </w:rPr>
        <w:t>&gt;│  заполнения и соответствия  ││Р│ │  │         сведений           │</w:t>
      </w:r>
    </w:p>
    <w:p>
      <w:pPr>
        <w:pStyle w:val="ConsPlusNonformat"/>
        <w:jc w:val="both"/>
        <w:rPr/>
      </w:pPr>
      <w:r>
        <w:rPr>
          <w:sz w:val="18"/>
        </w:rPr>
        <w:t>│</w:t>
      </w:r>
      <w:r>
        <w:rPr>
          <w:sz w:val="18"/>
        </w:rPr>
        <w:t>З│ │  │          сведений           ││А│ │  └────────────────────────────┘</w:t>
      </w:r>
    </w:p>
    <w:p>
      <w:pPr>
        <w:pStyle w:val="ConsPlusNonformat"/>
        <w:jc w:val="both"/>
        <w:rPr/>
      </w:pPr>
      <w:r>
        <w:rPr>
          <w:sz w:val="18"/>
        </w:rPr>
        <w:t>│</w:t>
      </w:r>
      <w:r>
        <w:rPr>
          <w:sz w:val="18"/>
        </w:rPr>
        <w:t>А│ │  └─────────────────────────────┘│З│ │  ┌────────────────────────────┐</w:t>
      </w:r>
    </w:p>
    <w:p>
      <w:pPr>
        <w:pStyle w:val="ConsPlusNonformat"/>
        <w:jc w:val="both"/>
        <w:rPr/>
      </w:pPr>
      <w:r>
        <w:rPr>
          <w:sz w:val="18"/>
        </w:rPr>
        <w:t>│</w:t>
      </w:r>
      <w:r>
        <w:rPr>
          <w:sz w:val="18"/>
        </w:rPr>
        <w:t>Д│ │  ┌─────────────────────────────┐│Р│ │  │    проводит проверку       │</w:t>
      </w:r>
    </w:p>
    <w:p>
      <w:pPr>
        <w:pStyle w:val="ConsPlusNonformat"/>
        <w:jc w:val="both"/>
        <w:rPr/>
      </w:pPr>
      <w:r>
        <w:rPr>
          <w:sz w:val="18"/>
        </w:rPr>
        <w:t>│</w:t>
      </w:r>
      <w:r>
        <w:rPr>
          <w:sz w:val="18"/>
        </w:rPr>
        <w:t>А├─┤  │     проводит проверку       ││Е├─┤  │представленной документации │</w:t>
      </w:r>
    </w:p>
    <w:p>
      <w:pPr>
        <w:pStyle w:val="ConsPlusNonformat"/>
        <w:jc w:val="both"/>
        <w:rPr/>
      </w:pPr>
      <w:r>
        <w:rPr>
          <w:sz w:val="18"/>
        </w:rPr>
        <w:t>│</w:t>
      </w:r>
      <w:r>
        <w:rPr>
          <w:sz w:val="18"/>
        </w:rPr>
        <w:t>Н│ ├─&gt;│ представленной документации ││Ш│ ├─&gt;│        требованиям         │</w:t>
      </w:r>
    </w:p>
    <w:p>
      <w:pPr>
        <w:pStyle w:val="ConsPlusNonformat"/>
        <w:jc w:val="both"/>
        <w:rPr/>
      </w:pPr>
      <w:r>
        <w:rPr>
          <w:sz w:val="18"/>
        </w:rPr>
        <w:t>│</w:t>
      </w:r>
      <w:r>
        <w:rPr>
          <w:sz w:val="18"/>
        </w:rPr>
        <w:t>И│ │  │         требованиям         ││Е│ │  │    законодательства РФ     │</w:t>
      </w:r>
    </w:p>
    <w:p>
      <w:pPr>
        <w:pStyle w:val="ConsPlusNonformat"/>
        <w:jc w:val="both"/>
        <w:rPr/>
      </w:pPr>
      <w:r>
        <w:rPr>
          <w:sz w:val="18"/>
        </w:rPr>
        <w:t>│</w:t>
      </w:r>
      <w:r>
        <w:rPr>
          <w:sz w:val="18"/>
        </w:rPr>
        <w:t>Я│ │  │     законодательства РФ     ││Н│ │  └────────────────────────────┘</w:t>
      </w:r>
    </w:p>
    <w:p>
      <w:pPr>
        <w:pStyle w:val="ConsPlusNonformat"/>
        <w:jc w:val="both"/>
        <w:rPr/>
      </w:pPr>
      <w:r>
        <w:rPr>
          <w:sz w:val="18"/>
        </w:rPr>
        <w:t>│ │ │  └─────────────────────────────┘│</w:t>
      </w:r>
      <w:r>
        <w:rPr>
          <w:sz w:val="18"/>
        </w:rPr>
        <w:t>И│ │  ┌────────────────────────────┐</w:t>
      </w:r>
    </w:p>
    <w:p>
      <w:pPr>
        <w:pStyle w:val="ConsPlusNonformat"/>
        <w:jc w:val="both"/>
        <w:rPr/>
      </w:pPr>
      <w:r>
        <w:rPr>
          <w:sz w:val="18"/>
        </w:rPr>
        <w:t>│ │ │  ┌─────────────────────────────┐│</w:t>
      </w:r>
      <w:r>
        <w:rPr>
          <w:sz w:val="18"/>
        </w:rPr>
        <w:t>Я│ ├─&gt;│проводит анализ документации│</w:t>
      </w:r>
    </w:p>
    <w:p>
      <w:pPr>
        <w:pStyle w:val="ConsPlusNonformat"/>
        <w:jc w:val="both"/>
        <w:rPr/>
      </w:pPr>
      <w:r>
        <w:rPr>
          <w:sz w:val="18"/>
        </w:rPr>
        <w:t>│ │ └─</w:t>
      </w:r>
      <w:r>
        <w:rPr>
          <w:sz w:val="18"/>
        </w:rPr>
        <w:t>&gt;│    готовит проект письма    ││ │ │  └────────────────────────────┘</w:t>
      </w:r>
    </w:p>
    <w:p>
      <w:pPr>
        <w:pStyle w:val="ConsPlusNonformat"/>
        <w:jc w:val="both"/>
        <w:rPr/>
      </w:pPr>
      <w:r>
        <w:rPr>
          <w:sz w:val="18"/>
        </w:rPr>
        <w:t>│ │    └─────────────────────────────┘│ │ │  ┌────────────────────────────┐</w:t>
      </w:r>
    </w:p>
    <w:p>
      <w:pPr>
        <w:pStyle w:val="ConsPlusNonformat"/>
        <w:jc w:val="both"/>
        <w:rPr/>
      </w:pPr>
      <w:r>
        <w:rPr>
          <w:sz w:val="18"/>
        </w:rPr>
        <w:t>│ │                                   │ │ └─</w:t>
      </w:r>
      <w:r>
        <w:rPr>
          <w:sz w:val="18"/>
        </w:rPr>
        <w:t>&gt;│   готовит проект письма    │</w:t>
      </w:r>
    </w:p>
    <w:p>
      <w:pPr>
        <w:pStyle w:val="ConsPlusNonformat"/>
        <w:jc w:val="both"/>
        <w:rPr/>
      </w:pPr>
      <w:r>
        <w:rPr>
          <w:sz w:val="18"/>
        </w:rPr>
        <w:t>└─┘                                   └─┘    └────────────────────────────┘</w:t>
      </w:r>
    </w:p>
    <w:p>
      <w:pPr>
        <w:pStyle w:val="ConsPlusNonformat"/>
        <w:jc w:val="both"/>
        <w:rPr/>
      </w:pPr>
      <w:r>
        <w:rPr>
          <w:sz w:val="18"/>
        </w:rPr>
        <w:t>( ─ ─ ─ ─ ─ ─ ─ ─ ─ ─ ─ ─ ─ ─ ─ ─ ─ ─ ─ ─ ─ ─ ─ ─ ─ ─ ─ ─ ─ ─ ─ ─ ─ ─ ─ ─ )</w:t>
      </w:r>
    </w:p>
    <w:p>
      <w:pPr>
        <w:pStyle w:val="ConsPlusNonformat"/>
        <w:jc w:val="both"/>
        <w:rPr/>
      </w:pPr>
      <w:r>
        <w:rPr>
          <w:sz w:val="18"/>
        </w:rPr>
        <w:t xml:space="preserve">│                            </w:t>
      </w:r>
      <w:r>
        <w:rPr>
          <w:sz w:val="18"/>
        </w:rPr>
        <w:t>ПРИНЯТИЕ РЕШЕНИЯ                             │</w:t>
      </w:r>
    </w:p>
    <w:p>
      <w:pPr>
        <w:pStyle w:val="ConsPlusNonformat"/>
        <w:jc w:val="both"/>
        <w:rPr/>
      </w:pPr>
      <w:r>
        <w:rPr>
          <w:sz w:val="18"/>
        </w:rPr>
        <w:t>( ─ ─ ─ ─ ─ ─ ─ ─ ─ ─ ─ ─ ─ ..................─ ─ ─ ─ ─ ─ ─ ─ ─ ─ ─ ─ ─ ─ )</w:t>
      </w:r>
    </w:p>
    <w:p>
      <w:pPr>
        <w:pStyle w:val="ConsPlusNonformat"/>
        <w:jc w:val="both"/>
        <w:rPr/>
      </w:pPr>
      <w:r>
        <w:rPr>
          <w:sz w:val="18"/>
        </w:rPr>
        <w:t xml:space="preserve">                            </w:t>
      </w:r>
      <w:r>
        <w:rPr>
          <w:sz w:val="18"/>
        </w:rPr>
        <w:t>.  РУКОВОДИТЕЛЬ  .</w:t>
      </w:r>
    </w:p>
    <w:p>
      <w:pPr>
        <w:pStyle w:val="ConsPlusNonformat"/>
        <w:jc w:val="both"/>
        <w:rPr/>
      </w:pPr>
      <w:r>
        <w:rPr>
          <w:sz w:val="18"/>
        </w:rPr>
        <w:t xml:space="preserve">                            </w:t>
      </w:r>
      <w:r>
        <w:rPr>
          <w:sz w:val="18"/>
        </w:rPr>
        <w:t>..................</w:t>
      </w:r>
    </w:p>
    <w:p>
      <w:pPr>
        <w:pStyle w:val="ConsPlusNonformat"/>
        <w:jc w:val="both"/>
        <w:rPr/>
      </w:pPr>
      <w:r>
        <w:rPr>
          <w:sz w:val="18"/>
        </w:rPr>
        <w:t xml:space="preserve">                                    </w:t>
      </w:r>
      <w:r>
        <w:rPr>
          <w:sz w:val="18"/>
        </w:rPr>
        <w:t>. .</w:t>
      </w:r>
    </w:p>
    <w:p>
      <w:pPr>
        <w:pStyle w:val="ConsPlusNonformat"/>
        <w:jc w:val="both"/>
        <w:rPr/>
      </w:pPr>
      <w:r>
        <w:rPr>
          <w:sz w:val="18"/>
        </w:rPr>
        <w:t xml:space="preserve">                                     </w:t>
      </w:r>
      <w:r>
        <w:rPr>
          <w:sz w:val="18"/>
        </w:rPr>
        <w:t>.</w:t>
      </w:r>
    </w:p>
    <w:p>
      <w:pPr>
        <w:pStyle w:val="ConsPlusNonformat"/>
        <w:jc w:val="both"/>
        <w:rPr/>
      </w:pPr>
      <w:r>
        <w:rPr>
          <w:sz w:val="18"/>
        </w:rPr>
        <w:t xml:space="preserve">   ┌──────────────────────────┐             ┌─────────────────────────────┐</w:t>
      </w:r>
    </w:p>
    <w:p>
      <w:pPr>
        <w:pStyle w:val="ConsPlusNonformat"/>
        <w:jc w:val="both"/>
        <w:rPr/>
      </w:pPr>
      <w:r>
        <w:rPr>
          <w:sz w:val="18"/>
        </w:rPr>
        <w:t xml:space="preserve">   │          </w:t>
      </w:r>
      <w:r>
        <w:rPr>
          <w:sz w:val="18"/>
        </w:rPr>
        <w:t>ВЫДАЧА          │             │            ОТКАЗ            │</w:t>
      </w:r>
    </w:p>
    <w:p>
      <w:pPr>
        <w:pStyle w:val="ConsPlusNonformat"/>
        <w:jc w:val="both"/>
        <w:rPr/>
      </w:pPr>
      <w:r>
        <w:rPr>
          <w:sz w:val="18"/>
        </w:rPr>
        <w:t xml:space="preserve">   └────────────┐┌────────────┘             └─────────────┐┌──────────────┘</w:t>
      </w:r>
    </w:p>
    <w:p>
      <w:pPr>
        <w:pStyle w:val="ConsPlusNonformat"/>
        <w:jc w:val="both"/>
        <w:rPr/>
      </w:pPr>
      <w:r>
        <w:rPr>
          <w:sz w:val="18"/>
        </w:rPr>
        <w:t xml:space="preserve">                </w:t>
      </w:r>
      <w:r>
        <w:rPr>
          <w:sz w:val="18"/>
        </w:rPr>
        <w:t>\/                                        ││</w:t>
      </w:r>
    </w:p>
    <w:p>
      <w:pPr>
        <w:pStyle w:val="ConsPlusNonformat"/>
        <w:jc w:val="both"/>
        <w:rPr/>
      </w:pPr>
      <w:r>
        <w:rPr>
          <w:sz w:val="18"/>
        </w:rPr>
        <w:t xml:space="preserve">       ┌───────────────────┐                              ││</w:t>
      </w:r>
    </w:p>
    <w:p>
      <w:pPr>
        <w:pStyle w:val="ConsPlusNonformat"/>
        <w:jc w:val="both"/>
        <w:rPr/>
      </w:pPr>
      <w:r>
        <w:rPr>
          <w:sz w:val="18"/>
        </w:rPr>
        <w:t xml:space="preserve">       </w:t>
      </w:r>
      <w:r>
        <w:rPr>
          <w:sz w:val="18"/>
        </w:rPr>
        <w:t>\/                  \/                             \/</w:t>
      </w:r>
    </w:p>
    <w:p>
      <w:pPr>
        <w:pStyle w:val="ConsPlusNonformat"/>
        <w:jc w:val="both"/>
        <w:rPr/>
      </w:pPr>
      <w:r>
        <w:rPr>
          <w:sz w:val="18"/>
        </w:rPr>
        <w:t>┌─────────────┐ ┌────────────────┐          ┌────────────────┐</w:t>
      </w:r>
    </w:p>
    <w:p>
      <w:pPr>
        <w:pStyle w:val="ConsPlusNonformat"/>
        <w:jc w:val="both"/>
        <w:rPr/>
      </w:pPr>
      <w:r>
        <w:rPr>
          <w:sz w:val="18"/>
        </w:rPr>
        <w:t xml:space="preserve">│   </w:t>
      </w:r>
      <w:r>
        <w:rPr>
          <w:sz w:val="18"/>
        </w:rPr>
        <w:t>ЗАДАНИЯ   │ │   РАЗРЕШЕНИЯ   │          │ПИСЬМО ОБ ОТКАЗЕ│</w:t>
      </w:r>
    </w:p>
    <w:p>
      <w:pPr>
        <w:pStyle w:val="ConsPlusNonformat"/>
        <w:jc w:val="both"/>
        <w:rPr/>
      </w:pPr>
      <w:r>
        <w:rPr>
          <w:sz w:val="18"/>
        </w:rPr>
        <w:t>└──────┬──────┘ └──────────┬─────┘          └───────┬────────┘</w:t>
      </w:r>
    </w:p>
    <w:p>
      <w:pPr>
        <w:pStyle w:val="ConsPlusNonformat"/>
        <w:jc w:val="both"/>
        <w:rPr/>
      </w:pPr>
      <w:r>
        <w:rPr>
          <w:sz w:val="18"/>
        </w:rPr>
        <w:t xml:space="preserve">       │       </w:t>
      </w:r>
      <w:r>
        <w:rPr>
          <w:sz w:val="18"/>
        </w:rPr>
        <w:t>( )         \/                       \/</w:t>
      </w:r>
    </w:p>
    <w:p>
      <w:pPr>
        <w:pStyle w:val="ConsPlusNonformat"/>
        <w:jc w:val="both"/>
        <w:rPr/>
      </w:pPr>
      <w:r>
        <w:rPr>
          <w:sz w:val="18"/>
        </w:rPr>
        <w:t xml:space="preserve">       </w:t>
      </w:r>
      <w:r>
        <w:rPr>
          <w:sz w:val="18"/>
        </w:rPr>
        <w:t>\/       │  ┌──────────────────────┐ ┌─────────────────────────────┐</w:t>
      </w:r>
    </w:p>
    <w:p>
      <w:pPr>
        <w:pStyle w:val="ConsPlusNonformat"/>
        <w:jc w:val="both"/>
        <w:rPr/>
      </w:pPr>
      <w:r>
        <w:rPr>
          <w:sz w:val="18"/>
        </w:rPr>
        <w:t xml:space="preserve">┌─────────────┐ │  │ </w:t>
      </w:r>
      <w:r>
        <w:rPr>
          <w:sz w:val="18"/>
        </w:rPr>
        <w:t>на проведение работ  │ │          ПРИЧИНЫ:           │</w:t>
      </w:r>
    </w:p>
    <w:p>
      <w:pPr>
        <w:pStyle w:val="ConsPlusNonformat"/>
        <w:jc w:val="both"/>
        <w:rPr/>
      </w:pPr>
      <w:r>
        <w:rPr>
          <w:sz w:val="18"/>
        </w:rPr>
        <w:t>│</w:t>
      </w:r>
      <w:r>
        <w:rPr>
          <w:sz w:val="18"/>
        </w:rPr>
        <w:t>на проведение│ │  │по сохранению объектов│ └┬────────────┬───────────────┘</w:t>
      </w:r>
    </w:p>
    <w:p>
      <w:pPr>
        <w:pStyle w:val="ConsPlusNonformat"/>
        <w:jc w:val="both"/>
        <w:rPr/>
      </w:pPr>
      <w:r>
        <w:rPr>
          <w:sz w:val="18"/>
        </w:rPr>
        <w:t xml:space="preserve">│  </w:t>
      </w:r>
      <w:r>
        <w:rPr>
          <w:sz w:val="18"/>
        </w:rPr>
        <w:t>работ по   │ ├─&gt;│ культурного наследия │  │            \/</w:t>
      </w:r>
    </w:p>
    <w:p>
      <w:pPr>
        <w:pStyle w:val="ConsPlusNonformat"/>
        <w:jc w:val="both"/>
        <w:rPr/>
      </w:pPr>
      <w:r>
        <w:rPr>
          <w:sz w:val="18"/>
        </w:rPr>
        <w:t xml:space="preserve">│ </w:t>
      </w:r>
      <w:r>
        <w:rPr>
          <w:sz w:val="18"/>
        </w:rPr>
        <w:t>сохранению  │ │  │ (памятников истории  │  │ ┌──────────────────────────┐</w:t>
      </w:r>
    </w:p>
    <w:p>
      <w:pPr>
        <w:pStyle w:val="ConsPlusNonformat"/>
        <w:jc w:val="both"/>
        <w:rPr/>
      </w:pPr>
      <w:r>
        <w:rPr>
          <w:sz w:val="18"/>
        </w:rPr>
        <w:t xml:space="preserve">│  </w:t>
      </w:r>
      <w:r>
        <w:rPr>
          <w:sz w:val="18"/>
        </w:rPr>
        <w:t>объектов   │ │  │и культуры) народов РФ│  │ │   наличие неполных или   │</w:t>
      </w:r>
    </w:p>
    <w:p>
      <w:pPr>
        <w:pStyle w:val="ConsPlusNonformat"/>
        <w:jc w:val="both"/>
        <w:rPr/>
      </w:pPr>
      <w:r>
        <w:rPr>
          <w:sz w:val="18"/>
        </w:rPr>
        <w:t xml:space="preserve">│ </w:t>
      </w:r>
      <w:r>
        <w:rPr>
          <w:sz w:val="18"/>
        </w:rPr>
        <w:t>культурного │ │  └──────────────────────┘  ├&gt;│  недостоверных сведений  │</w:t>
      </w:r>
    </w:p>
    <w:p>
      <w:pPr>
        <w:pStyle w:val="ConsPlusNonformat"/>
        <w:jc w:val="both"/>
        <w:rPr/>
      </w:pPr>
      <w:r>
        <w:rPr>
          <w:sz w:val="18"/>
        </w:rPr>
        <w:t xml:space="preserve">│  </w:t>
      </w:r>
      <w:r>
        <w:rPr>
          <w:sz w:val="18"/>
        </w:rPr>
        <w:t>наследия   │ │  ┌──────────────────────┐  │ │       в документах       │</w:t>
      </w:r>
    </w:p>
    <w:p>
      <w:pPr>
        <w:pStyle w:val="ConsPlusNonformat"/>
        <w:jc w:val="both"/>
        <w:rPr/>
      </w:pPr>
      <w:r>
        <w:rPr>
          <w:sz w:val="18"/>
        </w:rPr>
        <w:t xml:space="preserve">│ </w:t>
      </w:r>
      <w:r>
        <w:rPr>
          <w:sz w:val="18"/>
        </w:rPr>
        <w:t>(памятников │ │  │   на возобновление   │  │ └──────────────────────────┘</w:t>
      </w:r>
    </w:p>
    <w:p>
      <w:pPr>
        <w:pStyle w:val="ConsPlusNonformat"/>
        <w:jc w:val="both"/>
        <w:rPr/>
      </w:pPr>
      <w:r>
        <w:rPr>
          <w:sz w:val="18"/>
        </w:rPr>
        <w:t xml:space="preserve">│   </w:t>
      </w:r>
      <w:r>
        <w:rPr>
          <w:sz w:val="18"/>
        </w:rPr>
        <w:t>истории   │ │  │приостановленных работ│  │ ┌──────────────────────────┐</w:t>
      </w:r>
    </w:p>
    <w:p>
      <w:pPr>
        <w:pStyle w:val="ConsPlusNonformat"/>
        <w:jc w:val="both"/>
        <w:rPr/>
      </w:pPr>
      <w:r>
        <w:rPr>
          <w:sz w:val="18"/>
        </w:rPr>
        <w:t xml:space="preserve">│ </w:t>
      </w:r>
      <w:r>
        <w:rPr>
          <w:sz w:val="18"/>
        </w:rPr>
        <w:t>и культуры) │ └─&gt;│по сохранению объектов│  │ │      прекращение или     │</w:t>
      </w:r>
    </w:p>
    <w:p>
      <w:pPr>
        <w:pStyle w:val="ConsPlusNonformat"/>
        <w:jc w:val="both"/>
        <w:rPr/>
      </w:pPr>
      <w:r>
        <w:rPr>
          <w:sz w:val="18"/>
        </w:rPr>
        <w:t xml:space="preserve">│ </w:t>
      </w:r>
      <w:r>
        <w:rPr>
          <w:sz w:val="18"/>
        </w:rPr>
        <w:t>народов РФ  │    │ культурного наследия │  ├&gt;│ приостановление действия │</w:t>
      </w:r>
    </w:p>
    <w:p>
      <w:pPr>
        <w:pStyle w:val="ConsPlusNonformat"/>
        <w:jc w:val="both"/>
        <w:rPr/>
      </w:pPr>
      <w:r>
        <w:rPr>
          <w:sz w:val="18"/>
        </w:rPr>
        <w:t>└─────────────┘    │</w:t>
      </w:r>
      <w:r>
        <w:rPr>
          <w:sz w:val="18"/>
        </w:rPr>
        <w:t>(памятников истории и │  │ │   одного или нескольких  │</w:t>
      </w:r>
    </w:p>
    <w:p>
      <w:pPr>
        <w:pStyle w:val="ConsPlusNonformat"/>
        <w:jc w:val="both"/>
        <w:rPr/>
      </w:pPr>
      <w:r>
        <w:rPr>
          <w:sz w:val="18"/>
        </w:rPr>
        <w:t xml:space="preserve">                   │ </w:t>
      </w:r>
      <w:r>
        <w:rPr>
          <w:sz w:val="18"/>
        </w:rPr>
        <w:t>культуры) народов РФ │  │ │        документов        │</w:t>
      </w:r>
    </w:p>
    <w:p>
      <w:pPr>
        <w:pStyle w:val="ConsPlusNonformat"/>
        <w:jc w:val="both"/>
        <w:rPr/>
      </w:pPr>
      <w:r>
        <w:rPr>
          <w:sz w:val="18"/>
        </w:rPr>
        <w:t xml:space="preserve">                   └──────────────────────┘  │ └──────────────────────────┘</w:t>
      </w:r>
    </w:p>
    <w:p>
      <w:pPr>
        <w:pStyle w:val="ConsPlusNonformat"/>
        <w:jc w:val="both"/>
        <w:rPr/>
      </w:pPr>
      <w:r>
        <w:rPr>
          <w:sz w:val="18"/>
        </w:rPr>
        <w:t xml:space="preserve">                                             │ ┌──────────────────────────┐</w:t>
      </w:r>
    </w:p>
    <w:p>
      <w:pPr>
        <w:pStyle w:val="ConsPlusNonformat"/>
        <w:jc w:val="both"/>
        <w:rPr/>
      </w:pPr>
      <w:r>
        <w:rPr>
          <w:sz w:val="18"/>
        </w:rPr>
        <w:t xml:space="preserve">                                             │ │    </w:t>
      </w:r>
      <w:r>
        <w:rPr>
          <w:sz w:val="18"/>
        </w:rPr>
        <w:t>документы подписаны   │</w:t>
      </w:r>
    </w:p>
    <w:p>
      <w:pPr>
        <w:pStyle w:val="ConsPlusNonformat"/>
        <w:jc w:val="both"/>
        <w:rPr/>
      </w:pPr>
      <w:r>
        <w:rPr>
          <w:sz w:val="18"/>
        </w:rPr>
        <w:t xml:space="preserve">                                             ├</w:t>
      </w:r>
      <w:r>
        <w:rPr>
          <w:sz w:val="18"/>
        </w:rPr>
        <w:t>&gt;│     лицом, не имеющим    │</w:t>
      </w:r>
    </w:p>
    <w:p>
      <w:pPr>
        <w:pStyle w:val="ConsPlusNonformat"/>
        <w:jc w:val="both"/>
        <w:rPr/>
      </w:pPr>
      <w:r>
        <w:rPr>
          <w:sz w:val="18"/>
        </w:rPr>
        <w:t xml:space="preserve">                                             │ │     </w:t>
      </w:r>
      <w:r>
        <w:rPr>
          <w:sz w:val="18"/>
        </w:rPr>
        <w:t>на то полномочий     │</w:t>
      </w:r>
    </w:p>
    <w:p>
      <w:pPr>
        <w:pStyle w:val="ConsPlusNonformat"/>
        <w:jc w:val="both"/>
        <w:rPr/>
      </w:pPr>
      <w:r>
        <w:rPr>
          <w:sz w:val="18"/>
        </w:rPr>
        <w:t xml:space="preserve">                                             │ └──────────────────────────┘</w:t>
      </w:r>
    </w:p>
    <w:p>
      <w:pPr>
        <w:pStyle w:val="ConsPlusNonformat"/>
        <w:jc w:val="both"/>
        <w:rPr/>
      </w:pPr>
      <w:r>
        <w:rPr>
          <w:sz w:val="18"/>
        </w:rPr>
        <w:t xml:space="preserve">                                             │ ┌──────────────────────────┐</w:t>
      </w:r>
    </w:p>
    <w:p>
      <w:pPr>
        <w:pStyle w:val="ConsPlusNonformat"/>
        <w:jc w:val="both"/>
        <w:rPr/>
      </w:pPr>
      <w:r>
        <w:rPr>
          <w:sz w:val="18"/>
        </w:rPr>
        <w:t xml:space="preserve">                                             │ │      </w:t>
      </w:r>
      <w:r>
        <w:rPr>
          <w:sz w:val="18"/>
        </w:rPr>
        <w:t>несоответствия      │</w:t>
      </w:r>
    </w:p>
    <w:p>
      <w:pPr>
        <w:pStyle w:val="ConsPlusNonformat"/>
        <w:jc w:val="both"/>
        <w:rPr/>
      </w:pPr>
      <w:r>
        <w:rPr>
          <w:sz w:val="18"/>
        </w:rPr>
        <w:t xml:space="preserve">                                             ├</w:t>
      </w:r>
      <w:r>
        <w:rPr>
          <w:sz w:val="18"/>
        </w:rPr>
        <w:t>&gt;│ представленных документов│</w:t>
      </w:r>
    </w:p>
    <w:p>
      <w:pPr>
        <w:pStyle w:val="ConsPlusNonformat"/>
        <w:jc w:val="both"/>
        <w:rPr/>
      </w:pPr>
      <w:r>
        <w:rPr>
          <w:sz w:val="18"/>
        </w:rPr>
        <w:t xml:space="preserve">                                             │ │        </w:t>
      </w:r>
      <w:r>
        <w:rPr>
          <w:sz w:val="18"/>
        </w:rPr>
        <w:t>требованиям       │</w:t>
      </w:r>
    </w:p>
    <w:p>
      <w:pPr>
        <w:pStyle w:val="ConsPlusNonformat"/>
        <w:jc w:val="both"/>
        <w:rPr/>
      </w:pPr>
      <w:r>
        <w:rPr>
          <w:sz w:val="18"/>
        </w:rPr>
        <w:t xml:space="preserve">                                             │ │    </w:t>
      </w:r>
      <w:r>
        <w:rPr>
          <w:sz w:val="18"/>
        </w:rPr>
        <w:t>законодательства РФ   │</w:t>
      </w:r>
    </w:p>
    <w:p>
      <w:pPr>
        <w:pStyle w:val="ConsPlusNonformat"/>
        <w:jc w:val="both"/>
        <w:rPr/>
      </w:pPr>
      <w:r>
        <w:rPr>
          <w:sz w:val="18"/>
        </w:rPr>
        <w:t xml:space="preserve">                                             │ └──────────────────────────┘</w:t>
      </w:r>
    </w:p>
    <w:p>
      <w:pPr>
        <w:pStyle w:val="ConsPlusNonformat"/>
        <w:jc w:val="both"/>
        <w:rPr/>
      </w:pPr>
      <w:r>
        <w:rPr>
          <w:sz w:val="18"/>
        </w:rPr>
        <w:t xml:space="preserve">                                             │ ┌──────────────────────────┐</w:t>
      </w:r>
    </w:p>
    <w:p>
      <w:pPr>
        <w:pStyle w:val="ConsPlusNonformat"/>
        <w:jc w:val="both"/>
        <w:rPr/>
      </w:pPr>
      <w:r>
        <w:rPr>
          <w:sz w:val="18"/>
        </w:rPr>
        <w:t xml:space="preserve">                                             │ │  </w:t>
      </w:r>
      <w:r>
        <w:rPr>
          <w:sz w:val="18"/>
        </w:rPr>
        <w:t>работы не соответствуют │</w:t>
      </w:r>
    </w:p>
    <w:p>
      <w:pPr>
        <w:pStyle w:val="ConsPlusNonformat"/>
        <w:jc w:val="both"/>
        <w:rPr/>
      </w:pPr>
      <w:r>
        <w:rPr>
          <w:sz w:val="18"/>
        </w:rPr>
        <w:t xml:space="preserve">                                             │ │    </w:t>
      </w:r>
      <w:r>
        <w:rPr>
          <w:sz w:val="18"/>
        </w:rPr>
        <w:t>режимам содержания    │</w:t>
      </w:r>
    </w:p>
    <w:p>
      <w:pPr>
        <w:pStyle w:val="ConsPlusNonformat"/>
        <w:jc w:val="both"/>
        <w:rPr/>
      </w:pPr>
      <w:r>
        <w:rPr>
          <w:sz w:val="18"/>
        </w:rPr>
        <w:t xml:space="preserve">                                             ├</w:t>
      </w:r>
      <w:r>
        <w:rPr>
          <w:sz w:val="18"/>
        </w:rPr>
        <w:t>&gt;│  территории и (или) зон  │</w:t>
      </w:r>
    </w:p>
    <w:p>
      <w:pPr>
        <w:pStyle w:val="ConsPlusNonformat"/>
        <w:jc w:val="both"/>
        <w:rPr/>
      </w:pPr>
      <w:r>
        <w:rPr>
          <w:sz w:val="18"/>
        </w:rPr>
        <w:t xml:space="preserve">                                             │ │      </w:t>
      </w:r>
      <w:r>
        <w:rPr>
          <w:sz w:val="18"/>
        </w:rPr>
        <w:t>охраны объекта      │</w:t>
      </w:r>
    </w:p>
    <w:p>
      <w:pPr>
        <w:pStyle w:val="ConsPlusNonformat"/>
        <w:jc w:val="both"/>
        <w:rPr/>
      </w:pPr>
      <w:r>
        <w:rPr>
          <w:sz w:val="18"/>
        </w:rPr>
        <w:t xml:space="preserve">                                             │ │   </w:t>
      </w:r>
      <w:r>
        <w:rPr>
          <w:sz w:val="18"/>
        </w:rPr>
        <w:t>культурного наследия   │</w:t>
      </w:r>
    </w:p>
    <w:p>
      <w:pPr>
        <w:pStyle w:val="ConsPlusNonformat"/>
        <w:jc w:val="both"/>
        <w:rPr/>
      </w:pPr>
      <w:r>
        <w:rPr>
          <w:sz w:val="18"/>
        </w:rPr>
        <w:t xml:space="preserve">                                             │ └──────────────────────────┘</w:t>
      </w:r>
    </w:p>
    <w:p>
      <w:pPr>
        <w:pStyle w:val="ConsPlusNonformat"/>
        <w:jc w:val="both"/>
        <w:rPr/>
      </w:pPr>
      <w:r>
        <w:rPr>
          <w:sz w:val="18"/>
        </w:rPr>
        <w:t xml:space="preserve">                                             │ ┌──────────────────────────┐</w:t>
      </w:r>
    </w:p>
    <w:p>
      <w:pPr>
        <w:pStyle w:val="ConsPlusNonformat"/>
        <w:jc w:val="both"/>
        <w:rPr/>
      </w:pPr>
      <w:r>
        <w:rPr>
          <w:sz w:val="18"/>
        </w:rPr>
        <w:t xml:space="preserve">                                             │ │   </w:t>
      </w:r>
      <w:r>
        <w:rPr>
          <w:sz w:val="18"/>
        </w:rPr>
        <w:t>работы не направлены   │</w:t>
      </w:r>
    </w:p>
    <w:p>
      <w:pPr>
        <w:pStyle w:val="ConsPlusNonformat"/>
        <w:jc w:val="both"/>
        <w:rPr/>
      </w:pPr>
      <w:r>
        <w:rPr>
          <w:sz w:val="18"/>
        </w:rPr>
        <w:t xml:space="preserve">                                             └</w:t>
      </w:r>
      <w:r>
        <w:rPr>
          <w:sz w:val="18"/>
        </w:rPr>
        <w:t>&gt;│   на сохранение объекта  │</w:t>
      </w:r>
    </w:p>
    <w:p>
      <w:pPr>
        <w:pStyle w:val="ConsPlusNonformat"/>
        <w:jc w:val="both"/>
        <w:rPr/>
      </w:pPr>
      <w:r>
        <w:rPr>
          <w:sz w:val="18"/>
        </w:rPr>
        <w:t xml:space="preserve">                                               │   </w:t>
      </w:r>
      <w:r>
        <w:rPr>
          <w:sz w:val="18"/>
        </w:rPr>
        <w:t>культурного наследия   │</w:t>
      </w:r>
    </w:p>
    <w:p>
      <w:pPr>
        <w:pStyle w:val="ConsPlusNonformat"/>
        <w:jc w:val="both"/>
        <w:rPr/>
      </w:pPr>
      <w:r>
        <w:rPr>
          <w:sz w:val="18"/>
        </w:rPr>
        <w:t xml:space="preserve">                                               └──────────────────────────┘</w:t>
      </w:r>
    </w:p>
    <w:p>
      <w:pPr>
        <w:pStyle w:val="ConsPlusNonformat"/>
        <w:jc w:val="both"/>
        <w:rPr/>
      </w:pPr>
      <w:r>
        <w:rPr/>
      </w:r>
    </w:p>
    <w:p>
      <w:pPr>
        <w:pStyle w:val="ConsPlusNonformat"/>
        <w:jc w:val="both"/>
        <w:rPr/>
      </w:pPr>
      <w:r>
        <w:rPr>
          <w:sz w:val="18"/>
        </w:rPr>
        <w:t>( ─ ─ ─ ─ ─ ─ ─ ─ ─ ─ ─ ─ ─ ─ ─ ─ ─ ─ ─ ─ ─ ─ ─ ─ ─ ─ ─ ─ ─ ─ ─ ─ ─ ─ ─ ─ )</w:t>
      </w:r>
    </w:p>
    <w:p>
      <w:pPr>
        <w:pStyle w:val="ConsPlusNonformat"/>
        <w:jc w:val="both"/>
        <w:rPr/>
      </w:pPr>
      <w:r>
        <w:rPr>
          <w:sz w:val="18"/>
        </w:rPr>
        <w:t>|                             ВЫДАЧА РЕШЕНИЯ                              |</w:t>
      </w:r>
    </w:p>
    <w:p>
      <w:pPr>
        <w:pStyle w:val="ConsPlusNonformat"/>
        <w:jc w:val="both"/>
        <w:rPr/>
      </w:pPr>
      <w:r>
        <w:rPr>
          <w:sz w:val="18"/>
        </w:rPr>
        <w:t>( ─ ─ ─ ─ ─ ─ ─ ─ ─ ─ ─ ─ ─ ─ ─ ─ ─ ─ ─ ─ ─ ─ ─ ─ ─ ─ ─ ─ ─ ─ ─ ─ ─ ─ ─ ─ )</w:t>
      </w:r>
    </w:p>
    <w:p>
      <w:pPr>
        <w:pStyle w:val="ConsPlusNonformat"/>
        <w:jc w:val="both"/>
        <w:rPr/>
      </w:pPr>
      <w:r>
        <w:rPr>
          <w:sz w:val="18"/>
        </w:rPr>
        <w:t xml:space="preserve">                                                                 </w:t>
      </w:r>
      <w:r>
        <w:rPr>
          <w:sz w:val="18"/>
        </w:rPr>
        <w:t>.</w:t>
      </w:r>
    </w:p>
    <w:p>
      <w:pPr>
        <w:pStyle w:val="ConsPlusNonformat"/>
        <w:jc w:val="both"/>
        <w:rPr/>
      </w:pPr>
      <w:r>
        <w:rPr>
          <w:sz w:val="18"/>
        </w:rPr>
        <w:t xml:space="preserve">                                                         </w:t>
      </w:r>
      <w:r>
        <w:rPr>
          <w:sz w:val="18"/>
        </w:rPr>
        <w:t>......... .</w:t>
      </w:r>
    </w:p>
    <w:p>
      <w:pPr>
        <w:pStyle w:val="ConsPlusNonformat"/>
        <w:jc w:val="both"/>
        <w:rPr/>
      </w:pPr>
      <w:r>
        <w:rPr>
          <w:sz w:val="18"/>
        </w:rPr>
        <w:t xml:space="preserve">                                               </w:t>
      </w:r>
      <w:r>
        <w:rPr>
          <w:sz w:val="18"/>
        </w:rPr>
        <w:t>(────────) почтовое  .       /\</w:t>
      </w:r>
    </w:p>
    <w:p>
      <w:pPr>
        <w:pStyle w:val="ConsPlusNonformat"/>
        <w:jc w:val="both"/>
        <w:rPr/>
      </w:pPr>
      <w:r>
        <w:rPr>
          <w:sz w:val="18"/>
        </w:rPr>
        <w:t xml:space="preserve">                │</w:t>
      </w:r>
      <w:r>
        <w:rPr>
          <w:sz w:val="18"/>
        </w:rPr>
        <w:t>\   ┌ ─ ─ ─ ─ ─ ─ ─ ─ ─ ──\   │заказное│отправление.      /  \</w:t>
      </w:r>
    </w:p>
    <w:p>
      <w:pPr>
        <w:pStyle w:val="ConsPlusNonformat"/>
        <w:jc w:val="both"/>
        <w:rPr/>
      </w:pPr>
      <w:r>
        <w:rPr>
          <w:sz w:val="18"/>
        </w:rPr>
        <w:t xml:space="preserve">┌───────────────┘ </w:t>
      </w:r>
      <w:r>
        <w:rPr>
          <w:sz w:val="18"/>
        </w:rPr>
        <w:t>\                         \  │ письмо │......... .      /    \</w:t>
      </w:r>
    </w:p>
    <w:p>
      <w:pPr>
        <w:pStyle w:val="ConsPlusNonformat"/>
        <w:jc w:val="both"/>
        <w:rPr/>
      </w:pPr>
      <w:r>
        <w:rPr>
          <w:sz w:val="18"/>
        </w:rPr>
        <w:t>│</w:t>
      </w:r>
      <w:r>
        <w:rPr>
          <w:sz w:val="18"/>
        </w:rPr>
        <w:t>ПИСЬМО ОБ ОТКАЗЕ В\ │      СТРУКТУРНОЕ      \ (────────)        .       /      \</w:t>
      </w:r>
    </w:p>
    <w:p>
      <w:pPr>
        <w:pStyle w:val="ConsPlusNonformat"/>
        <w:jc w:val="both"/>
        <w:rPr/>
      </w:pPr>
      <w:r>
        <w:rPr>
          <w:sz w:val="18"/>
        </w:rPr>
        <w:t>│</w:t>
      </w:r>
      <w:r>
        <w:rPr>
          <w:sz w:val="18"/>
        </w:rPr>
        <w:t>ВЫДАЧЕ РАЗРЕШЕНИЯ  \      ПОДРАЗДЕЛЕНИЕ,     \                     .    ─┐    ┌─</w:t>
      </w:r>
    </w:p>
    <w:p>
      <w:pPr>
        <w:pStyle w:val="ConsPlusNonformat"/>
        <w:jc w:val="both"/>
        <w:rPr/>
      </w:pPr>
      <w:r>
        <w:rPr>
          <w:sz w:val="18"/>
        </w:rPr>
        <w:t xml:space="preserve">│    </w:t>
      </w:r>
      <w:r>
        <w:rPr>
          <w:sz w:val="18"/>
        </w:rPr>
        <w:t>(ЗАДАНИЯ)     / │       ОТВЕЧАЮЩЕЕ       /(──────).............. .   │ЗАЯ-│</w:t>
      </w:r>
    </w:p>
    <w:p>
      <w:pPr>
        <w:pStyle w:val="ConsPlusNonformat"/>
        <w:jc w:val="both"/>
        <w:rPr/>
      </w:pPr>
      <w:r>
        <w:rPr>
          <w:sz w:val="18"/>
        </w:rPr>
        <w:t xml:space="preserve">└───────────────┐ </w:t>
      </w:r>
      <w:r>
        <w:rPr>
          <w:sz w:val="18"/>
        </w:rPr>
        <w:t>/     ЗА ДЕЛОПРОИЗВОДСТВО  / │e-mail│ Единый портал  .  │ВИ- │</w:t>
      </w:r>
    </w:p>
    <w:p>
      <w:pPr>
        <w:pStyle w:val="ConsPlusNonformat"/>
        <w:jc w:val="both"/>
        <w:rPr/>
      </w:pPr>
      <w:r>
        <w:rPr>
          <w:sz w:val="18"/>
        </w:rPr>
        <w:t xml:space="preserve">                │</w:t>
      </w:r>
      <w:r>
        <w:rPr>
          <w:sz w:val="18"/>
        </w:rPr>
        <w:t>/ /\│                      /  │      │www.gosuslugi.ru.  │ТЕЛЬ│</w:t>
      </w:r>
    </w:p>
    <w:p>
      <w:pPr>
        <w:pStyle w:val="ConsPlusNonformat"/>
        <w:jc w:val="both"/>
        <w:rPr/>
      </w:pPr>
      <w:r>
        <w:rPr>
          <w:sz w:val="18"/>
        </w:rPr>
        <w:t xml:space="preserve">                   │ └ ─ ─ ─ ─ ─ ─ ─ ─ ─ ──</w:t>
      </w:r>
      <w:r>
        <w:rPr>
          <w:sz w:val="18"/>
        </w:rPr>
        <w:t>/   (──────).............. .   │    │</w:t>
      </w:r>
    </w:p>
    <w:p>
      <w:pPr>
        <w:pStyle w:val="ConsPlusNonformat"/>
        <w:jc w:val="both"/>
        <w:rPr/>
      </w:pPr>
      <w:r>
        <w:rPr>
          <w:sz w:val="18"/>
        </w:rPr>
        <w:t xml:space="preserve">                   ├─</w:t>
      </w:r>
      <w:r>
        <w:rPr>
          <w:sz w:val="18"/>
        </w:rPr>
        <w:t>&gt;                                              .     │    │</w:t>
      </w:r>
    </w:p>
    <w:p>
      <w:pPr>
        <w:pStyle w:val="ConsPlusNonformat"/>
        <w:jc w:val="both"/>
        <w:rPr/>
      </w:pPr>
      <w:r>
        <w:rPr>
          <w:sz w:val="18"/>
        </w:rPr>
        <w:t xml:space="preserve">                   │                                               </w:t>
      </w:r>
      <w:r>
        <w:rPr>
          <w:sz w:val="18"/>
        </w:rPr>
        <w:t>.      │    │</w:t>
      </w:r>
    </w:p>
    <w:p>
      <w:pPr>
        <w:pStyle w:val="ConsPlusNonformat"/>
        <w:jc w:val="both"/>
        <w:rPr/>
      </w:pPr>
      <w:r>
        <w:rPr>
          <w:sz w:val="18"/>
        </w:rPr>
        <w:t xml:space="preserve">                   </w:t>
      </w:r>
      <w:r>
        <w:rPr>
          <w:sz w:val="18"/>
        </w:rPr>
        <w:t>\/                    .     (───────)............ .    │    │</w:t>
      </w:r>
    </w:p>
    <w:p>
      <w:pPr>
        <w:pStyle w:val="ConsPlusNonformat"/>
        <w:jc w:val="both"/>
        <w:rPr/>
      </w:pPr>
      <w:r>
        <w:rPr>
          <w:sz w:val="18"/>
        </w:rPr>
        <w:t xml:space="preserve">                     </w:t>
      </w:r>
      <w:r>
        <w:rPr>
          <w:sz w:val="18"/>
        </w:rPr>
        <w:t>....................  .   │ копия │дополнительные.   │    │</w:t>
      </w:r>
    </w:p>
    <w:p>
      <w:pPr>
        <w:pStyle w:val="ConsPlusNonformat"/>
        <w:jc w:val="both"/>
        <w:rPr/>
      </w:pPr>
      <w:r>
        <w:rPr>
          <w:sz w:val="18"/>
        </w:rPr>
        <w:t>┌───────────────┘</w:t>
      </w:r>
      <w:r>
        <w:rPr>
          <w:sz w:val="18"/>
        </w:rPr>
        <w:t>\   .                      .  │       │ услуги связи .   │    │</w:t>
      </w:r>
    </w:p>
    <w:p>
      <w:pPr>
        <w:pStyle w:val="ConsPlusNonformat"/>
        <w:jc w:val="both"/>
        <w:rPr/>
      </w:pPr>
      <w:r>
        <w:rPr>
          <w:sz w:val="18"/>
        </w:rPr>
        <w:t xml:space="preserve">│  </w:t>
      </w:r>
      <w:r>
        <w:rPr>
          <w:sz w:val="18"/>
        </w:rPr>
        <w:t>УВЕДОМЛЕНИЕ О  \  .     ОТВЕТСТВЕННЫЙ     . (───────)............ .   ─┘    └─</w:t>
      </w:r>
    </w:p>
    <w:p>
      <w:pPr>
        <w:pStyle w:val="ConsPlusNonformat"/>
        <w:jc w:val="both"/>
        <w:rPr/>
      </w:pPr>
      <w:r>
        <w:rPr>
          <w:sz w:val="18"/>
        </w:rPr>
        <w:t>│</w:t>
      </w:r>
      <w:r>
        <w:rPr>
          <w:sz w:val="18"/>
        </w:rPr>
        <w:t>ВЫДАЧЕ РАЗРЕШЕНИЯ \ .      ИСПОЛНИТЕЛЬ      .                     .     \      /</w:t>
      </w:r>
    </w:p>
    <w:p>
      <w:pPr>
        <w:pStyle w:val="ConsPlusNonformat"/>
        <w:jc w:val="both"/>
        <w:rPr/>
      </w:pPr>
      <w:r>
        <w:rPr>
          <w:sz w:val="18"/>
        </w:rPr>
        <w:t xml:space="preserve">│    </w:t>
      </w:r>
      <w:r>
        <w:rPr>
          <w:sz w:val="18"/>
        </w:rPr>
        <w:t>(ЗАДАНИЯ)    /  .                      .                      .      \    /</w:t>
      </w:r>
    </w:p>
    <w:p>
      <w:pPr>
        <w:pStyle w:val="ConsPlusNonformat"/>
        <w:jc w:val="both"/>
        <w:rPr/>
      </w:pPr>
      <w:r>
        <w:rPr>
          <w:sz w:val="18"/>
        </w:rPr>
        <w:t>└───────────────┐</w:t>
      </w:r>
      <w:r>
        <w:rPr>
          <w:sz w:val="18"/>
        </w:rPr>
        <w:t>/   ....................  .   ..................... .     \  /</w:t>
      </w:r>
    </w:p>
    <w:p>
      <w:pPr>
        <w:pStyle w:val="ConsPlusNonformat"/>
        <w:jc w:val="both"/>
        <w:rPr/>
      </w:pPr>
      <w:r>
        <w:rPr>
          <w:sz w:val="18"/>
        </w:rPr>
        <w:t xml:space="preserve">                                         </w:t>
      </w:r>
      <w:r>
        <w:rPr>
          <w:sz w:val="18"/>
        </w:rPr>
        <w:t>.     .      на руки         .     \/</w:t>
      </w:r>
    </w:p>
    <w:p>
      <w:pPr>
        <w:pStyle w:val="ConsPlusNonformat"/>
        <w:jc w:val="both"/>
        <w:rPr/>
      </w:pPr>
      <w:r>
        <w:rPr>
          <w:sz w:val="18"/>
        </w:rPr>
        <w:t xml:space="preserve">                                               </w:t>
      </w:r>
      <w:r>
        <w:rPr>
          <w:sz w:val="18"/>
        </w:rPr>
        <w:t>..................... .</w:t>
      </w:r>
    </w:p>
    <w:p>
      <w:pPr>
        <w:pStyle w:val="ConsPlusNonformat"/>
        <w:jc w:val="both"/>
        <w:rPr/>
      </w:pPr>
      <w:r>
        <w:rPr>
          <w:sz w:val="18"/>
        </w:rPr>
        <w:t xml:space="preserve">                                                                   </w:t>
      </w:r>
      <w:r>
        <w:rPr>
          <w:sz w:val="18"/>
        </w:rPr>
        <w:t>.</w:t>
      </w:r>
    </w:p>
    <w:p>
      <w:pPr>
        <w:pStyle w:val="ConsPlusNonformat"/>
        <w:jc w:val="both"/>
        <w:rPr/>
      </w:pPr>
      <w:r>
        <w:rPr>
          <w:sz w:val="18"/>
        </w:rPr>
        <w:t xml:space="preserve">                  </w:t>
      </w:r>
      <w:r>
        <w:rPr>
          <w:sz w:val="18"/>
        </w:rPr>
        <w:t>(────────────────────────────────────)</w:t>
      </w:r>
    </w:p>
    <w:p>
      <w:pPr>
        <w:pStyle w:val="ConsPlusNonformat"/>
        <w:jc w:val="both"/>
        <w:rPr/>
      </w:pPr>
      <w:r>
        <w:rPr>
          <w:sz w:val="18"/>
        </w:rPr>
        <w:t xml:space="preserve">                  │        </w:t>
      </w:r>
      <w:r>
        <w:rPr>
          <w:sz w:val="18"/>
        </w:rPr>
        <w:t>РАЗРЕШЕНИЕ (ЗАДАНИЕ)        │</w:t>
      </w:r>
    </w:p>
    <w:p>
      <w:pPr>
        <w:pStyle w:val="ConsPlusNonformat"/>
        <w:jc w:val="both"/>
        <w:rPr/>
      </w:pPr>
      <w:r>
        <w:rPr>
          <w:sz w:val="18"/>
        </w:rPr>
        <w:t xml:space="preserve">                  </w:t>
      </w:r>
      <w:r>
        <w:rPr>
          <w:sz w:val="18"/>
        </w:rPr>
        <w:t>(─────┬─────────────────────────┬────)</w:t>
      </w:r>
    </w:p>
    <w:p>
      <w:pPr>
        <w:pStyle w:val="ConsPlusNonformat"/>
        <w:jc w:val="both"/>
        <w:rPr/>
      </w:pPr>
      <w:r>
        <w:rPr>
          <w:sz w:val="18"/>
        </w:rPr>
        <w:t xml:space="preserve">                        │         </w:t>
      </w:r>
      <w:r>
        <w:rPr>
          <w:sz w:val="18"/>
        </w:rPr>
        <w:t>на руки         │</w:t>
      </w:r>
    </w:p>
    <w:p>
      <w:pPr>
        <w:pStyle w:val="ConsPlusNonformat"/>
        <w:jc w:val="both"/>
        <w:rPr/>
      </w:pPr>
      <w:r>
        <w:rPr>
          <w:sz w:val="18"/>
        </w:rPr>
        <w:t xml:space="preserve">                        └┬───────────</w:t>
      </w:r>
      <w:r>
        <w:rPr>
          <w:sz w:val="18"/>
        </w:rPr>
        <w:t>\/──────────┬┘</w:t>
      </w:r>
    </w:p>
    <w:p>
      <w:pPr>
        <w:pStyle w:val="ConsPlusNonformat"/>
        <w:jc w:val="both"/>
        <w:rPr/>
      </w:pPr>
      <w:r>
        <w:rPr>
          <w:sz w:val="18"/>
        </w:rPr>
        <w:t>┌ ─ ─ ─ ─ ─ ─ ─ ─ ─ ─ ─ ─┘</w:t>
      </w:r>
      <w:r>
        <w:rPr>
          <w:sz w:val="18"/>
        </w:rPr>
        <w:t>\                     /└ ─ ─ ─ ─ ─ ─ ─ ─ ─ ─ ─ ─┐</w:t>
      </w:r>
    </w:p>
    <w:p>
      <w:pPr>
        <w:pStyle w:val="ConsPlusNonformat"/>
        <w:jc w:val="both"/>
        <w:rPr/>
      </w:pPr>
      <w:r>
        <w:rPr>
          <w:sz w:val="18"/>
        </w:rPr>
        <w:t xml:space="preserve"> </w:t>
      </w:r>
      <w:r>
        <w:rPr>
          <w:sz w:val="18"/>
        </w:rPr>
        <w:t>ответственный исполнитель \                   /         заявитель</w:t>
      </w:r>
    </w:p>
    <w:p>
      <w:pPr>
        <w:pStyle w:val="ConsPlusNonformat"/>
        <w:jc w:val="both"/>
        <w:rPr/>
      </w:pPr>
      <w:r>
        <w:rPr>
          <w:sz w:val="18"/>
        </w:rPr>
        <w:t>└ ─ ─ ─ ─ ─ ─ ─ ─ ─ ─ ─ ─┐</w:t>
      </w:r>
      <w:r>
        <w:rPr>
          <w:sz w:val="18"/>
        </w:rPr>
        <w:t>/                     \┌ ─ ─ ─ ─ ─ ─ ─ ─ ─ ─ ─ ─┘</w:t>
      </w:r>
    </w:p>
    <w:p>
      <w:pPr>
        <w:pStyle w:val="ConsPlusNonformat"/>
        <w:jc w:val="both"/>
        <w:rPr/>
      </w:pPr>
      <w:r>
        <w:rPr>
          <w:sz w:val="18"/>
        </w:rPr>
        <w:t xml:space="preserve">                                           </w:t>
      </w:r>
      <w:r>
        <w:rPr>
          <w:sz w:val="18"/>
        </w:rPr>
        <w:t>(─────────────────────────────)</w:t>
      </w:r>
    </w:p>
    <w:p>
      <w:pPr>
        <w:pStyle w:val="ConsPlusNonformat"/>
        <w:jc w:val="both"/>
        <w:rPr/>
      </w:pPr>
      <w:r>
        <w:rPr>
          <w:sz w:val="18"/>
        </w:rPr>
        <w:t>(───────────────────────────────)          │удостоверяет свои полномочия:│</w:t>
      </w:r>
    </w:p>
    <w:p>
      <w:pPr>
        <w:pStyle w:val="ConsPlusNonformat"/>
        <w:jc w:val="both"/>
        <w:rPr/>
      </w:pPr>
      <w:r>
        <w:rPr>
          <w:sz w:val="18"/>
        </w:rPr>
        <w:t xml:space="preserve">│           </w:t>
      </w:r>
      <w:r>
        <w:rPr>
          <w:sz w:val="18"/>
        </w:rPr>
        <w:t>вручает:            │          │-----------------------------│</w:t>
      </w:r>
    </w:p>
    <w:p>
      <w:pPr>
        <w:pStyle w:val="ConsPlusNonformat"/>
        <w:jc w:val="both"/>
        <w:rPr/>
      </w:pPr>
      <w:r>
        <w:rPr>
          <w:sz w:val="18"/>
        </w:rPr>
        <w:t xml:space="preserve">│           </w:t>
      </w:r>
      <w:r>
        <w:rPr>
          <w:sz w:val="18"/>
        </w:rPr>
        <w:t>--------            │          (──────────────┬──────────────)</w:t>
      </w:r>
    </w:p>
    <w:p>
      <w:pPr>
        <w:pStyle w:val="ConsPlusNonformat"/>
        <w:jc w:val="both"/>
        <w:rPr/>
      </w:pPr>
      <w:r>
        <w:rPr>
          <w:sz w:val="18"/>
        </w:rPr>
        <w:t>(──────────────┬────────────────)                         \/</w:t>
      </w:r>
    </w:p>
    <w:p>
      <w:pPr>
        <w:pStyle w:val="ConsPlusNonformat"/>
        <w:jc w:val="both"/>
        <w:rPr/>
      </w:pPr>
      <w:r>
        <w:rPr>
          <w:sz w:val="18"/>
        </w:rPr>
        <w:t xml:space="preserve">               </w:t>
      </w:r>
      <w:r>
        <w:rPr>
          <w:sz w:val="18"/>
        </w:rPr>
        <w:t>\/                          (─────────────────────────────)</w:t>
      </w:r>
    </w:p>
    <w:p>
      <w:pPr>
        <w:pStyle w:val="ConsPlusNonformat"/>
        <w:jc w:val="both"/>
        <w:rPr/>
      </w:pPr>
      <w:r>
        <w:rPr>
          <w:sz w:val="18"/>
        </w:rPr>
        <w:t>(───────────────────────────────)          │           паспорт           │</w:t>
      </w:r>
    </w:p>
    <w:p>
      <w:pPr>
        <w:pStyle w:val="ConsPlusNonformat"/>
        <w:jc w:val="both"/>
        <w:rPr/>
      </w:pPr>
      <w:r>
        <w:rPr>
          <w:sz w:val="18"/>
        </w:rPr>
        <w:t xml:space="preserve">│    </w:t>
      </w:r>
      <w:r>
        <w:rPr>
          <w:sz w:val="18"/>
        </w:rPr>
        <w:t>сопроводительное письмо    │          (──────────────┬──────────────)</w:t>
      </w:r>
    </w:p>
    <w:p>
      <w:pPr>
        <w:pStyle w:val="ConsPlusNonformat"/>
        <w:jc w:val="both"/>
        <w:rPr/>
      </w:pPr>
      <w:r>
        <w:rPr>
          <w:sz w:val="18"/>
        </w:rPr>
        <w:t>(──────────────┬────────────────)                         \/</w:t>
      </w:r>
    </w:p>
    <w:p>
      <w:pPr>
        <w:pStyle w:val="ConsPlusNonformat"/>
        <w:jc w:val="both"/>
        <w:rPr/>
      </w:pPr>
      <w:r>
        <w:rPr>
          <w:sz w:val="18"/>
        </w:rPr>
        <w:t xml:space="preserve">               </w:t>
      </w:r>
      <w:r>
        <w:rPr>
          <w:sz w:val="18"/>
        </w:rPr>
        <w:t>\/                          (─────────────────────────────)</w:t>
      </w:r>
    </w:p>
    <w:p>
      <w:pPr>
        <w:pStyle w:val="ConsPlusNonformat"/>
        <w:jc w:val="both"/>
        <w:rPr/>
      </w:pPr>
      <w:r>
        <w:rPr>
          <w:sz w:val="18"/>
        </w:rPr>
        <w:t>(───────────────────────────────)          │   паспорт и доверенность    │</w:t>
      </w:r>
    </w:p>
    <w:p>
      <w:pPr>
        <w:pStyle w:val="ConsPlusNonformat"/>
        <w:jc w:val="both"/>
        <w:rPr/>
      </w:pPr>
      <w:r>
        <w:rPr>
          <w:sz w:val="18"/>
        </w:rPr>
        <w:t xml:space="preserve">│     </w:t>
      </w:r>
      <w:r>
        <w:rPr>
          <w:sz w:val="18"/>
        </w:rPr>
        <w:t>разрешение (задание)      │          │      (доверенное лицо)      │</w:t>
      </w:r>
    </w:p>
    <w:p>
      <w:pPr>
        <w:pStyle w:val="ConsPlusNonformat"/>
        <w:jc w:val="both"/>
        <w:rPr/>
      </w:pPr>
      <w:r>
        <w:rPr>
          <w:sz w:val="18"/>
        </w:rPr>
        <w:t>(───────────────────────────────)          (──────────────┬──────────────)</w:t>
      </w:r>
    </w:p>
    <w:p>
      <w:pPr>
        <w:pStyle w:val="ConsPlusNonformat"/>
        <w:jc w:val="both"/>
        <w:rPr/>
      </w:pPr>
      <w:r>
        <w:rPr>
          <w:sz w:val="18"/>
        </w:rPr>
        <w:t xml:space="preserve">                                                          </w:t>
      </w:r>
      <w:r>
        <w:rPr>
          <w:sz w:val="18"/>
        </w:rPr>
        <w:t>\/</w:t>
      </w:r>
    </w:p>
    <w:p>
      <w:pPr>
        <w:pStyle w:val="ConsPlusNonformat"/>
        <w:jc w:val="both"/>
        <w:rPr/>
      </w:pPr>
      <w:r>
        <w:rPr>
          <w:sz w:val="18"/>
        </w:rPr>
        <w:t xml:space="preserve">                                           </w:t>
      </w:r>
      <w:r>
        <w:rPr>
          <w:sz w:val="18"/>
        </w:rPr>
        <w:t>(─────────────────────────────)</w:t>
      </w:r>
    </w:p>
    <w:p>
      <w:pPr>
        <w:pStyle w:val="ConsPlusNonformat"/>
        <w:jc w:val="both"/>
        <w:rPr/>
      </w:pPr>
      <w:r>
        <w:rPr>
          <w:sz w:val="18"/>
        </w:rPr>
        <w:t xml:space="preserve">                                           │      </w:t>
      </w:r>
      <w:r>
        <w:rPr>
          <w:sz w:val="18"/>
        </w:rPr>
        <w:t>подтверждает факт      │</w:t>
      </w:r>
    </w:p>
    <w:p>
      <w:pPr>
        <w:pStyle w:val="ConsPlusNonformat"/>
        <w:jc w:val="both"/>
        <w:rPr/>
      </w:pPr>
      <w:r>
        <w:rPr>
          <w:sz w:val="18"/>
        </w:rPr>
        <w:t xml:space="preserve">                                           │     </w:t>
      </w:r>
      <w:r>
        <w:rPr>
          <w:sz w:val="18"/>
        </w:rPr>
        <w:t>получения подписью      │</w:t>
      </w:r>
    </w:p>
    <w:p>
      <w:pPr>
        <w:pStyle w:val="ConsPlusNonformat"/>
        <w:jc w:val="both"/>
        <w:rPr/>
      </w:pPr>
      <w:r>
        <w:rPr>
          <w:sz w:val="18"/>
        </w:rPr>
        <w:t xml:space="preserve">                                           </w:t>
      </w:r>
      <w:r>
        <w:rPr>
          <w:sz w:val="18"/>
        </w:rPr>
        <w:t>(─────────────────────────────)</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3</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jc w:val="center"/>
        <w:rPr/>
      </w:pPr>
      <w:r>
        <w:rPr/>
        <w:t>Список изменяющих документов</w:t>
      </w:r>
    </w:p>
    <w:p>
      <w:pPr>
        <w:pStyle w:val="ConsPlusNormal"/>
        <w:jc w:val="center"/>
        <w:rPr/>
      </w:pPr>
      <w:r>
        <w:rPr/>
        <w:t xml:space="preserve">(в ред. </w:t>
      </w:r>
      <w:hyperlink r:id="rId121">
        <w:r>
          <w:rPr>
            <w:rStyle w:val="Style14"/>
          </w:rPr>
          <w:t>Приказа</w:t>
        </w:r>
      </w:hyperlink>
      <w:r>
        <w:rPr/>
        <w:t xml:space="preserve"> Минкультуры России от 03.10.2016 N 2237)</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r>
        <w:rPr/>
        <w:t xml:space="preserve">                                                  </w:t>
      </w:r>
      <w:r>
        <w:rPr/>
        <w:t>Руководителю структурного</w:t>
      </w:r>
    </w:p>
    <w:p>
      <w:pPr>
        <w:pStyle w:val="ConsPlusNonformat"/>
        <w:jc w:val="both"/>
        <w:rPr/>
      </w:pPr>
      <w:r>
        <w:rPr/>
        <w:t xml:space="preserve">                                                      </w:t>
      </w:r>
      <w:r>
        <w:rPr/>
        <w:t xml:space="preserve">подразделения </w:t>
      </w:r>
      <w:hyperlink w:anchor="P1866">
        <w:r>
          <w:rPr>
            <w:rStyle w:val="Style14"/>
          </w:rPr>
          <w:t>&lt;1&gt;</w:t>
        </w:r>
      </w:hyperlink>
    </w:p>
    <w:p>
      <w:pPr>
        <w:pStyle w:val="ConsPlusNonformat"/>
        <w:jc w:val="both"/>
        <w:rPr/>
      </w:pPr>
      <w:r>
        <w:rPr/>
        <w:t xml:space="preserve">                                                       </w:t>
      </w:r>
      <w:r>
        <w:rPr/>
        <w:t>Органа охраны,</w:t>
      </w:r>
    </w:p>
    <w:p>
      <w:pPr>
        <w:pStyle w:val="ConsPlusNonformat"/>
        <w:jc w:val="both"/>
        <w:rPr/>
      </w:pPr>
      <w:r>
        <w:rPr/>
        <w:t xml:space="preserve">                                                            </w:t>
      </w:r>
      <w:r>
        <w:rPr/>
        <w:t>адрес</w:t>
      </w:r>
    </w:p>
    <w:p>
      <w:pPr>
        <w:pStyle w:val="ConsPlusNonformat"/>
        <w:jc w:val="both"/>
        <w:rPr/>
      </w:pPr>
      <w:r>
        <w:rPr/>
      </w:r>
    </w:p>
    <w:p>
      <w:pPr>
        <w:pStyle w:val="ConsPlusNonformat"/>
        <w:jc w:val="both"/>
        <w:rPr/>
      </w:pPr>
      <w:r>
        <w:rPr/>
        <w:t xml:space="preserve">    </w:t>
      </w:r>
      <w:r>
        <w:rPr/>
        <w:t>от "__" __________ 20__ г.</w:t>
      </w:r>
    </w:p>
    <w:p>
      <w:pPr>
        <w:pStyle w:val="ConsPlusNonformat"/>
        <w:jc w:val="both"/>
        <w:rPr/>
      </w:pPr>
      <w:r>
        <w:rPr/>
        <w:t xml:space="preserve">          </w:t>
      </w:r>
      <w:r>
        <w:rPr/>
        <w:t>N ____________</w:t>
      </w:r>
    </w:p>
    <w:p>
      <w:pPr>
        <w:pStyle w:val="ConsPlusNonformat"/>
        <w:jc w:val="both"/>
        <w:rPr/>
      </w:pPr>
      <w:r>
        <w:rPr/>
      </w:r>
    </w:p>
    <w:p>
      <w:pPr>
        <w:pStyle w:val="ConsPlusNonformat"/>
        <w:jc w:val="both"/>
        <w:rPr/>
      </w:pPr>
      <w:bookmarkStart w:id="28" w:name="P1657"/>
      <w:bookmarkEnd w:id="28"/>
      <w:r>
        <w:rPr/>
        <w:t xml:space="preserve">                                 </w:t>
      </w:r>
      <w:r>
        <w:rPr/>
        <w:t>ЗАЯВЛЕНИЕ</w:t>
      </w:r>
    </w:p>
    <w:p>
      <w:pPr>
        <w:pStyle w:val="ConsPlusNonformat"/>
        <w:jc w:val="both"/>
        <w:rPr/>
      </w:pPr>
      <w:r>
        <w:rPr/>
        <w:t xml:space="preserve">        </w:t>
      </w:r>
      <w:r>
        <w:rPr/>
        <w:t>о выдаче задания на проведение работ по сохранению объекта</w:t>
      </w:r>
    </w:p>
    <w:p>
      <w:pPr>
        <w:pStyle w:val="ConsPlusNonformat"/>
        <w:jc w:val="both"/>
        <w:rPr/>
      </w:pPr>
      <w:r>
        <w:rPr/>
        <w:t xml:space="preserve">        </w:t>
      </w:r>
      <w:r>
        <w:rPr/>
        <w:t>культурного наследия (памятника истории и культуры) народов</w:t>
      </w:r>
    </w:p>
    <w:p>
      <w:pPr>
        <w:pStyle w:val="ConsPlusNonformat"/>
        <w:jc w:val="both"/>
        <w:rPr/>
      </w:pPr>
      <w:r>
        <w:rPr/>
        <w:t xml:space="preserve">              </w:t>
      </w:r>
      <w:r>
        <w:rPr/>
        <w:t xml:space="preserve">Российской Федерации федерального значения </w:t>
      </w:r>
      <w:hyperlink w:anchor="P1867">
        <w:r>
          <w:rPr>
            <w:rStyle w:val="Style14"/>
          </w:rPr>
          <w:t>&lt;2&gt;</w:t>
        </w:r>
      </w:hyperlink>
    </w:p>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211"/>
        <w:gridCol w:w="6859"/>
      </w:tblGrid>
      <w:tr>
        <w:trPr/>
        <w:tc>
          <w:tcPr>
            <w:tcW w:w="2211" w:type="dxa"/>
            <w:tcBorders>
              <w:right w:val="single" w:sz="4" w:space="0" w:color="00000A"/>
              <w:insideV w:val="single" w:sz="4" w:space="0" w:color="00000A"/>
            </w:tcBorders>
            <w:shd w:fill="auto" w:val="clear"/>
          </w:tcPr>
          <w:p>
            <w:pPr>
              <w:pStyle w:val="ConsPlusNormal"/>
              <w:rPr/>
            </w:pPr>
            <w:r>
              <w:rPr/>
              <w:t>Заявитель</w:t>
            </w:r>
          </w:p>
        </w:tc>
        <w:tc>
          <w:tcPr>
            <w:tcW w:w="6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2211" w:type="dxa"/>
            <w:tcBorders/>
            <w:shd w:fill="auto" w:val="clear"/>
          </w:tcPr>
          <w:p>
            <w:pPr>
              <w:pStyle w:val="ConsPlusNormal"/>
              <w:rPr/>
            </w:pPr>
            <w:r>
              <w:rPr/>
            </w:r>
          </w:p>
        </w:tc>
        <w:tc>
          <w:tcPr>
            <w:tcW w:w="6859" w:type="dxa"/>
            <w:tcBorders>
              <w:top w:val="single" w:sz="4" w:space="0" w:color="00000A"/>
            </w:tcBorders>
            <w:shd w:fill="auto" w:val="clear"/>
          </w:tcPr>
          <w:p>
            <w:pPr>
              <w:pStyle w:val="ConsPlusNormal"/>
              <w:jc w:val="center"/>
              <w:rPr/>
            </w:pPr>
            <w:r>
              <w:rPr/>
              <w:t>(наименование юридического лица с указанием его организационно-правовой формы или фамилия, имя, отчество (при наличии) - для физического лица)</w:t>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340"/>
        <w:gridCol w:w="2551"/>
      </w:tblGrid>
      <w:tr>
        <w:trPr/>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 xml:space="preserve">СНИЛС </w:t>
            </w:r>
            <w:hyperlink w:anchor="P1868">
              <w:r>
                <w:rPr>
                  <w:rStyle w:val="Style14"/>
                </w:rPr>
                <w:t>&lt;3&gt;</w:t>
              </w:r>
            </w:hyperlink>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2551" w:type="dxa"/>
            <w:tcBorders>
              <w:left w:val="single" w:sz="4" w:space="0" w:color="00000A"/>
            </w:tcBorders>
            <w:shd w:fill="auto" w:val="clear"/>
            <w:tcMar>
              <w:left w:w="62" w:type="dxa"/>
            </w:tcMar>
          </w:tcPr>
          <w:p>
            <w:pPr>
              <w:pStyle w:val="ConsPlusNormal"/>
              <w:rPr/>
            </w:pPr>
            <w:r>
              <w:rPr/>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340"/>
        <w:gridCol w:w="340"/>
        <w:gridCol w:w="340"/>
        <w:gridCol w:w="1871"/>
      </w:tblGrid>
      <w:tr>
        <w:trPr/>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ОГРН/ОГРНИП</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1871" w:type="dxa"/>
            <w:tcBorders>
              <w:left w:val="single" w:sz="4" w:space="0" w:color="00000A"/>
            </w:tcBorders>
            <w:shd w:fill="auto" w:val="clear"/>
            <w:tcMar>
              <w:left w:w="62" w:type="dxa"/>
            </w:tcMar>
          </w:tcPr>
          <w:p>
            <w:pPr>
              <w:pStyle w:val="ConsPlusNormal"/>
              <w:rPr/>
            </w:pPr>
            <w:r>
              <w:rPr/>
            </w:r>
          </w:p>
        </w:tc>
      </w:tr>
    </w:tbl>
    <w:p>
      <w:pPr>
        <w:pStyle w:val="ConsPlusNormal"/>
        <w:jc w:val="both"/>
        <w:rPr/>
      </w:pPr>
      <w:r>
        <w:rPr/>
      </w:r>
    </w:p>
    <w:tbl>
      <w:tblPr>
        <w:tblW w:w="9076"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bottom w:val="single" w:sz="4" w:space="0" w:color="00000A"/>
              <w:insideH w:val="single" w:sz="4" w:space="0" w:color="00000A"/>
            </w:tcBorders>
            <w:shd w:fill="auto" w:val="clear"/>
          </w:tcPr>
          <w:p>
            <w:pPr>
              <w:pStyle w:val="ConsPlusNormal"/>
              <w:rPr/>
            </w:pPr>
            <w:r>
              <w:rPr/>
              <w:t>Адрес (место нахождения) заявителя:</w:t>
            </w:r>
          </w:p>
        </w:tc>
      </w:tr>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65" w:type="dxa"/>
        <w:jc w:val="left"/>
        <w:tblInd w:w="0" w:type="dxa"/>
        <w:tblBorders/>
        <w:tblCellMar>
          <w:top w:w="102" w:type="dxa"/>
          <w:left w:w="62" w:type="dxa"/>
          <w:bottom w:w="102" w:type="dxa"/>
          <w:right w:w="62" w:type="dxa"/>
        </w:tblCellMar>
        <w:tblLook w:val="0000" w:noVBand="0" w:noHBand="0" w:lastColumn="0" w:firstColumn="0" w:lastRow="0" w:firstRow="0"/>
      </w:tblPr>
      <w:tblGrid>
        <w:gridCol w:w="310"/>
        <w:gridCol w:w="310"/>
        <w:gridCol w:w="310"/>
        <w:gridCol w:w="310"/>
        <w:gridCol w:w="310"/>
        <w:gridCol w:w="310"/>
        <w:gridCol w:w="315"/>
        <w:gridCol w:w="200"/>
        <w:gridCol w:w="6689"/>
      </w:tblGrid>
      <w:tr>
        <w:trPr/>
        <w:tc>
          <w:tcPr>
            <w:tcW w:w="9064" w:type="dxa"/>
            <w:gridSpan w:val="9"/>
            <w:tcBorders/>
            <w:shd w:fill="auto" w:val="clear"/>
          </w:tcPr>
          <w:p>
            <w:pPr>
              <w:pStyle w:val="ConsPlusNormal"/>
              <w:rPr/>
            </w:pPr>
            <w:r>
              <w:rPr/>
              <w:t>Почтовый адрес заявителя:</w:t>
            </w:r>
          </w:p>
        </w:tc>
      </w:tr>
      <w:tr>
        <w:trPr/>
        <w:tc>
          <w:tcPr>
            <w:tcW w:w="310" w:type="dxa"/>
            <w:tcBorders>
              <w:right w:val="single" w:sz="4" w:space="0" w:color="00000A"/>
              <w:insideV w:val="single" w:sz="4" w:space="0" w:color="00000A"/>
            </w:tcBorders>
            <w:shd w:fill="auto" w:val="clear"/>
          </w:tcPr>
          <w:p>
            <w:pPr>
              <w:pStyle w:val="ConsPlusNormal"/>
              <w:jc w:val="both"/>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5"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20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6689" w:type="dxa"/>
            <w:tcBorders>
              <w:left w:val="single" w:sz="4" w:space="0" w:color="00000A"/>
            </w:tcBorders>
            <w:shd w:fill="auto" w:val="clear"/>
            <w:tcMar>
              <w:left w:w="57" w:type="dxa"/>
            </w:tcMar>
          </w:tcPr>
          <w:p>
            <w:pPr>
              <w:pStyle w:val="ConsPlusNormal"/>
              <w:rPr/>
            </w:pPr>
            <w:r>
              <w:rPr/>
            </w:r>
          </w:p>
        </w:tc>
      </w:tr>
      <w:tr>
        <w:trPr/>
        <w:tc>
          <w:tcPr>
            <w:tcW w:w="2175" w:type="dxa"/>
            <w:gridSpan w:val="7"/>
            <w:tcBorders>
              <w:right w:val="single" w:sz="4" w:space="0" w:color="00000A"/>
              <w:insideV w:val="single" w:sz="4" w:space="0" w:color="00000A"/>
            </w:tcBorders>
            <w:shd w:fill="auto" w:val="clear"/>
          </w:tcPr>
          <w:p>
            <w:pPr>
              <w:pStyle w:val="ConsPlusNormal"/>
              <w:jc w:val="center"/>
              <w:rPr/>
            </w:pPr>
            <w:r>
              <w:rPr/>
              <w:t>(индекс)</w:t>
            </w:r>
          </w:p>
        </w:tc>
        <w:tc>
          <w:tcPr>
            <w:tcW w:w="20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6689" w:type="dxa"/>
            <w:tcBorders>
              <w:left w:val="single" w:sz="4" w:space="0" w:color="00000A"/>
            </w:tcBorders>
            <w:shd w:fill="auto" w:val="clear"/>
            <w:tcMar>
              <w:left w:w="57" w:type="dxa"/>
            </w:tcM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49"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3060"/>
        <w:gridCol w:w="2494"/>
        <w:gridCol w:w="744"/>
        <w:gridCol w:w="2750"/>
      </w:tblGrid>
      <w:tr>
        <w:trPr/>
        <w:tc>
          <w:tcPr>
            <w:tcW w:w="3060" w:type="dxa"/>
            <w:tcBorders>
              <w:right w:val="single" w:sz="4" w:space="0" w:color="00000A"/>
              <w:insideV w:val="single" w:sz="4" w:space="0" w:color="00000A"/>
            </w:tcBorders>
            <w:shd w:fill="auto" w:val="clear"/>
          </w:tcPr>
          <w:p>
            <w:pPr>
              <w:pStyle w:val="ConsPlusNormal"/>
              <w:rPr/>
            </w:pPr>
            <w:r>
              <w:rPr/>
              <w:t xml:space="preserve">Контактный телефон: </w:t>
            </w:r>
            <w:hyperlink w:anchor="P1869">
              <w:r>
                <w:rPr>
                  <w:rStyle w:val="Style14"/>
                </w:rPr>
                <w:t>&lt;4&gt;</w:t>
              </w:r>
            </w:hyperlink>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744"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факс</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6972"/>
      </w:tblGrid>
      <w:tr>
        <w:trPr/>
        <w:tc>
          <w:tcPr>
            <w:tcW w:w="2098" w:type="dxa"/>
            <w:tcBorders>
              <w:right w:val="single" w:sz="4" w:space="0" w:color="00000A"/>
              <w:insideV w:val="single" w:sz="4" w:space="0" w:color="00000A"/>
            </w:tcBorders>
            <w:shd w:fill="auto" w:val="clear"/>
          </w:tcPr>
          <w:p>
            <w:pPr>
              <w:pStyle w:val="ConsPlusNormal"/>
              <w:rPr/>
            </w:pPr>
            <w:r>
              <w:rPr/>
              <w:t>Сайт/Эл. почта:</w:t>
            </w:r>
          </w:p>
        </w:tc>
        <w:tc>
          <w:tcPr>
            <w:tcW w:w="69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 xml:space="preserve">    </w:t>
      </w:r>
      <w:r>
        <w:rPr/>
        <w:t>Прошу   принять  решение  о  выдаче  задания  на  проведение  работ  по</w:t>
      </w:r>
    </w:p>
    <w:p>
      <w:pPr>
        <w:pStyle w:val="ConsPlusNonformat"/>
        <w:jc w:val="both"/>
        <w:rPr/>
      </w:pPr>
      <w:r>
        <w:rPr/>
        <w:t>сохранению  объекта  культурного  наследия  (памятника  истории и культуры)</w:t>
      </w:r>
    </w:p>
    <w:p>
      <w:pPr>
        <w:pStyle w:val="ConsPlusNonformat"/>
        <w:jc w:val="both"/>
        <w:rPr/>
      </w:pPr>
      <w:r>
        <w:rPr/>
        <w:t>народов Российской Федерации федерального значения:</w:t>
      </w:r>
    </w:p>
    <w:p>
      <w:pPr>
        <w:pStyle w:val="ConsPlusNonformat"/>
        <w:jc w:val="both"/>
        <w:rPr/>
      </w:pPr>
      <w:r>
        <w:rPr/>
      </w:r>
    </w:p>
    <w:p>
      <w:pPr>
        <w:pStyle w:val="ConsPlusNonformat"/>
        <w:jc w:val="both"/>
        <w:rPr/>
      </w:pPr>
      <w:r>
        <w:rPr/>
        <w:t>Наименование  объекта  культурного  наследия (памятника истории и культуры)</w:t>
      </w:r>
    </w:p>
    <w:p>
      <w:pPr>
        <w:pStyle w:val="ConsPlusNonformat"/>
        <w:jc w:val="both"/>
        <w:rPr/>
      </w:pPr>
      <w:r>
        <w:rPr/>
        <w:t>народов Российской Федерации федерального значения:</w:t>
      </w:r>
    </w:p>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Адрес (местонахождение) объекта культурного наследия федерального значения:</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p>
      <w:pPr>
        <w:pStyle w:val="ConsPlusNonformat"/>
        <w:jc w:val="both"/>
        <w:rPr/>
      </w:pPr>
      <w:r>
        <w:rPr/>
        <w:t>Виды  и  наименования  работ  по  сохранению  объекта культурного наследия,</w:t>
      </w:r>
    </w:p>
    <w:p>
      <w:pPr>
        <w:pStyle w:val="ConsPlusNonformat"/>
        <w:jc w:val="both"/>
        <w:rPr/>
      </w:pPr>
      <w:r>
        <w:rPr/>
        <w:t>предполагаемые к проведению:</w:t>
      </w:r>
    </w:p>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p>
      <w:pPr>
        <w:pStyle w:val="ConsPlusNonformat"/>
        <w:jc w:val="both"/>
        <w:rPr/>
      </w:pPr>
      <w:r>
        <w:rPr/>
        <w:t>Мнение  собственника  или  иного  законного  владельца  объекта культурного</w:t>
      </w:r>
    </w:p>
    <w:p>
      <w:pPr>
        <w:pStyle w:val="ConsPlusNonformat"/>
        <w:jc w:val="both"/>
        <w:rPr/>
      </w:pPr>
      <w:r>
        <w:rPr/>
        <w:t>наследия:</w:t>
      </w:r>
    </w:p>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p>
      <w:pPr>
        <w:pStyle w:val="ConsPlusNonformat"/>
        <w:jc w:val="both"/>
        <w:rPr/>
      </w:pPr>
      <w:r>
        <w:rPr/>
        <w:t>Сведения  о  собственнике  либо ином законном владельце объекта культурного</w:t>
      </w:r>
    </w:p>
    <w:p>
      <w:pPr>
        <w:pStyle w:val="ConsPlusNonformat"/>
        <w:jc w:val="both"/>
        <w:rPr/>
      </w:pPr>
      <w:r>
        <w:rPr/>
        <w:t>наследия:</w:t>
      </w:r>
    </w:p>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Собственник (иной законный владелец):</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(указать наименование, организационно-правовая форма юридического лица (фамилия, имя, отчество (при наличии) - для физического лица))</w:t>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Адрес места нахождения:</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r>
        <w:trPr/>
        <w:tc>
          <w:tcPr>
            <w:tcW w:w="9076" w:type="dxa"/>
            <w:tcBorders>
              <w:bottom w:val="single" w:sz="4" w:space="0" w:color="00000A"/>
              <w:insideH w:val="single" w:sz="4" w:space="0" w:color="00000A"/>
            </w:tcBorders>
            <w:shd w:fill="auto" w:val="clear"/>
          </w:tcPr>
          <w:p>
            <w:pPr>
              <w:pStyle w:val="ConsPlusNormal"/>
              <w:rPr/>
            </w:pPr>
            <w:r>
              <w:rPr/>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Сведения   о   документах-основаниях   возникновения   права  собственности</w:t>
      </w:r>
    </w:p>
    <w:p>
      <w:pPr>
        <w:pStyle w:val="ConsPlusNonformat"/>
        <w:jc w:val="both"/>
        <w:rPr/>
      </w:pPr>
      <w:r>
        <w:rPr/>
        <w:t>(законного владения) на объект культурного наследия:</w:t>
      </w:r>
    </w:p>
    <w:p>
      <w:pPr>
        <w:pStyle w:val="ConsPlusNormal"/>
        <w:jc w:val="both"/>
        <w:rPr/>
      </w:pPr>
      <w:r>
        <w:rPr/>
      </w:r>
    </w:p>
    <w:tbl>
      <w:tblPr>
        <w:tblW w:w="9235"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3781"/>
        <w:gridCol w:w="5453"/>
      </w:tblGrid>
      <w:tr>
        <w:trPr/>
        <w:tc>
          <w:tcPr>
            <w:tcW w:w="3781" w:type="dxa"/>
            <w:tcBorders>
              <w:right w:val="single" w:sz="4" w:space="0" w:color="00000A"/>
              <w:insideV w:val="single" w:sz="4" w:space="0" w:color="00000A"/>
            </w:tcBorders>
            <w:shd w:fill="auto" w:val="clear"/>
          </w:tcPr>
          <w:p>
            <w:pPr>
              <w:pStyle w:val="ConsPlusNormal"/>
              <w:rPr/>
            </w:pPr>
            <w:r>
              <w:rPr/>
              <w:t>Вид права</w:t>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3781" w:type="dxa"/>
            <w:tcBorders>
              <w:right w:val="single" w:sz="4" w:space="0" w:color="00000A"/>
              <w:insideV w:val="single" w:sz="4" w:space="0" w:color="00000A"/>
            </w:tcBorders>
            <w:shd w:fill="auto" w:val="clear"/>
          </w:tcPr>
          <w:p>
            <w:pPr>
              <w:pStyle w:val="ConsPlusNormal"/>
              <w:rPr/>
            </w:pPr>
            <w:r>
              <w:rPr/>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3781" w:type="dxa"/>
            <w:tcBorders>
              <w:right w:val="single" w:sz="4" w:space="0" w:color="00000A"/>
              <w:insideV w:val="single" w:sz="4" w:space="0" w:color="00000A"/>
            </w:tcBorders>
            <w:shd w:fill="auto" w:val="clear"/>
          </w:tcPr>
          <w:p>
            <w:pPr>
              <w:pStyle w:val="ConsPlusNormal"/>
              <w:rPr/>
            </w:pPr>
            <w:r>
              <w:rPr/>
              <w:t>Вид документа</w:t>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3781" w:type="dxa"/>
            <w:tcBorders>
              <w:right w:val="single" w:sz="4" w:space="0" w:color="00000A"/>
              <w:insideV w:val="single" w:sz="4" w:space="0" w:color="00000A"/>
            </w:tcBorders>
            <w:shd w:fill="auto" w:val="clear"/>
          </w:tcPr>
          <w:p>
            <w:pPr>
              <w:pStyle w:val="ConsPlusNormal"/>
              <w:rPr/>
            </w:pPr>
            <w:r>
              <w:rPr/>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3781" w:type="dxa"/>
            <w:tcBorders>
              <w:right w:val="single" w:sz="4" w:space="0" w:color="00000A"/>
              <w:insideV w:val="single" w:sz="4" w:space="0" w:color="00000A"/>
            </w:tcBorders>
            <w:shd w:fill="auto" w:val="clear"/>
          </w:tcPr>
          <w:p>
            <w:pPr>
              <w:pStyle w:val="ConsPlusNormal"/>
              <w:rPr/>
            </w:pPr>
            <w:r>
              <w:rPr/>
              <w:t>Кадастровый номер (или условный номер)</w:t>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234" w:type="dxa"/>
            <w:gridSpan w:val="2"/>
            <w:tcBorders/>
            <w:shd w:fill="auto" w:val="clear"/>
          </w:tcPr>
          <w:p>
            <w:pPr>
              <w:pStyle w:val="ConsPlusNormal"/>
              <w:rPr/>
            </w:pPr>
            <w:r>
              <w:rPr/>
            </w:r>
          </w:p>
        </w:tc>
      </w:tr>
      <w:tr>
        <w:trPr/>
        <w:tc>
          <w:tcPr>
            <w:tcW w:w="3781" w:type="dxa"/>
            <w:tcBorders>
              <w:right w:val="single" w:sz="4" w:space="0" w:color="00000A"/>
              <w:insideV w:val="single" w:sz="4" w:space="0" w:color="00000A"/>
            </w:tcBorders>
            <w:shd w:fill="auto" w:val="clear"/>
          </w:tcPr>
          <w:p>
            <w:pPr>
              <w:pStyle w:val="ConsPlusNormal"/>
              <w:rPr/>
            </w:pPr>
            <w:r>
              <w:rPr/>
              <w:t>Дата выдачи</w:t>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3781" w:type="dxa"/>
            <w:tcBorders>
              <w:right w:val="single" w:sz="4" w:space="0" w:color="00000A"/>
              <w:insideV w:val="single" w:sz="4" w:space="0" w:color="00000A"/>
            </w:tcBorders>
            <w:shd w:fill="auto" w:val="clear"/>
          </w:tcPr>
          <w:p>
            <w:pPr>
              <w:pStyle w:val="ConsPlusNormal"/>
              <w:rPr/>
            </w:pPr>
            <w:r>
              <w:rPr/>
              <w:t>Номер государственной регистрации права</w:t>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3781" w:type="dxa"/>
            <w:tcBorders>
              <w:right w:val="single" w:sz="4" w:space="0" w:color="00000A"/>
              <w:insideV w:val="single" w:sz="4" w:space="0" w:color="00000A"/>
            </w:tcBorders>
            <w:shd w:fill="auto" w:val="clear"/>
          </w:tcPr>
          <w:p>
            <w:pPr>
              <w:pStyle w:val="ConsPlusNormal"/>
              <w:rPr/>
            </w:pPr>
            <w:r>
              <w:rPr/>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3781" w:type="dxa"/>
            <w:vMerge w:val="restart"/>
            <w:tcBorders>
              <w:bottom w:val="single" w:sz="4" w:space="0" w:color="00000A"/>
              <w:right w:val="single" w:sz="4" w:space="0" w:color="00000A"/>
              <w:insideH w:val="single" w:sz="4" w:space="0" w:color="00000A"/>
              <w:insideV w:val="single" w:sz="4" w:space="0" w:color="00000A"/>
            </w:tcBorders>
            <w:shd w:fill="auto" w:val="clear"/>
          </w:tcPr>
          <w:p>
            <w:pPr>
              <w:pStyle w:val="ConsPlusNormal"/>
              <w:rPr/>
            </w:pPr>
            <w:r>
              <w:rPr/>
              <w:t>Ответственный представитель:</w:t>
            </w:r>
          </w:p>
        </w:tc>
        <w:tc>
          <w:tcPr>
            <w:tcW w:w="5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3781" w:type="dxa"/>
            <w:vMerge w:val="continue"/>
            <w:tcBorders>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59" w:before="0" w:after="160"/>
              <w:jc w:val="left"/>
              <w:rPr/>
            </w:pPr>
            <w:r>
              <w:rPr/>
            </w:r>
          </w:p>
        </w:tc>
        <w:tc>
          <w:tcPr>
            <w:tcW w:w="5453" w:type="dxa"/>
            <w:tcBorders>
              <w:top w:val="single" w:sz="4" w:space="0" w:color="00000A"/>
              <w:left w:val="single" w:sz="4" w:space="0" w:color="00000A"/>
              <w:bottom w:val="single" w:sz="4" w:space="0" w:color="00000A"/>
              <w:insideH w:val="single" w:sz="4" w:space="0" w:color="00000A"/>
            </w:tcBorders>
            <w:shd w:fill="auto" w:val="clear"/>
            <w:tcMar>
              <w:left w:w="57" w:type="dxa"/>
            </w:tcMar>
          </w:tcPr>
          <w:p>
            <w:pPr>
              <w:pStyle w:val="ConsPlusNormal"/>
              <w:jc w:val="center"/>
              <w:rPr/>
            </w:pPr>
            <w:r>
              <w:rPr/>
              <w:t>(фамилия, имя, отчество (при наличии))</w:t>
            </w:r>
          </w:p>
        </w:tc>
      </w:tr>
    </w:tbl>
    <w:p>
      <w:pPr>
        <w:pStyle w:val="ConsPlusNormal"/>
        <w:jc w:val="both"/>
        <w:rPr/>
      </w:pPr>
      <w:r>
        <w:rPr/>
      </w:r>
    </w:p>
    <w:tbl>
      <w:tblPr>
        <w:tblW w:w="924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3741"/>
        <w:gridCol w:w="5499"/>
      </w:tblGrid>
      <w:tr>
        <w:trPr/>
        <w:tc>
          <w:tcPr>
            <w:tcW w:w="3741" w:type="dxa"/>
            <w:tcBorders>
              <w:right w:val="single" w:sz="4" w:space="0" w:color="00000A"/>
              <w:insideV w:val="single" w:sz="4" w:space="0" w:color="00000A"/>
            </w:tcBorders>
            <w:shd w:fill="auto" w:val="clear"/>
          </w:tcPr>
          <w:p>
            <w:pPr>
              <w:pStyle w:val="ConsPlusNormal"/>
              <w:rPr/>
            </w:pPr>
            <w:r>
              <w:rPr/>
              <w:t>Контактный телефон:</w:t>
            </w:r>
          </w:p>
          <w:p>
            <w:pPr>
              <w:pStyle w:val="ConsPlusNormal"/>
              <w:rPr/>
            </w:pPr>
            <w:r>
              <w:rPr/>
              <w:t>(включая код города)</w:t>
            </w:r>
          </w:p>
        </w:tc>
        <w:tc>
          <w:tcPr>
            <w:tcW w:w="5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3741" w:type="dxa"/>
            <w:tcBorders>
              <w:right w:val="single" w:sz="4" w:space="0" w:color="00000A"/>
              <w:insideV w:val="single" w:sz="4" w:space="0" w:color="00000A"/>
            </w:tcBorders>
            <w:shd w:fill="auto" w:val="clear"/>
          </w:tcPr>
          <w:p>
            <w:pPr>
              <w:pStyle w:val="ConsPlusNormal"/>
              <w:rPr/>
            </w:pPr>
            <w:r>
              <w:rPr/>
              <w:t>Адрес электронной почты</w:t>
            </w:r>
          </w:p>
        </w:tc>
        <w:tc>
          <w:tcPr>
            <w:tcW w:w="5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 xml:space="preserve">    </w:t>
      </w:r>
      <w:r>
        <w:rPr/>
        <w:t>Настоящим   ходатайством   подтверждаю,  что  принятие  такого  решения</w:t>
      </w:r>
    </w:p>
    <w:p>
      <w:pPr>
        <w:pStyle w:val="ConsPlusNonformat"/>
        <w:jc w:val="both"/>
        <w:rPr/>
      </w:pPr>
      <w:r>
        <w:rPr/>
        <w:t>согласовано   с   собственником   либо  иным  законным  владельцем  объекта</w:t>
      </w:r>
    </w:p>
    <w:p>
      <w:pPr>
        <w:pStyle w:val="ConsPlusNonformat"/>
        <w:jc w:val="both"/>
        <w:rPr/>
      </w:pPr>
      <w:r>
        <w:rPr/>
        <w:t>культурного наследия.</w:t>
      </w:r>
    </w:p>
    <w:p>
      <w:pPr>
        <w:pStyle w:val="ConsPlusNonformat"/>
        <w:jc w:val="both"/>
        <w:rPr/>
      </w:pPr>
      <w:r>
        <w:rPr/>
        <w:t xml:space="preserve">    </w:t>
      </w:r>
      <w:r>
        <w:rPr/>
        <w:t>Прошу  принятое  решение (задание или письмо об отказе в выдаче задания</w:t>
      </w:r>
    </w:p>
    <w:p>
      <w:pPr>
        <w:pStyle w:val="ConsPlusNonformat"/>
        <w:jc w:val="both"/>
        <w:rPr/>
      </w:pPr>
      <w:r>
        <w:rPr/>
        <w:t>на  проведение  работ  по  сохранению  объекта культурного наследия) нужное</w:t>
      </w:r>
    </w:p>
    <w:p>
      <w:pPr>
        <w:pStyle w:val="ConsPlusNonformat"/>
        <w:jc w:val="both"/>
        <w:rPr/>
      </w:pPr>
      <w:r>
        <w:rPr/>
        <w:t>отметить - "V"):</w:t>
      </w:r>
    </w:p>
    <w:p>
      <w:pPr>
        <w:pStyle w:val="ConsPlusNormal"/>
        <w:jc w:val="both"/>
        <w:rPr/>
      </w:pPr>
      <w:r>
        <w:rPr/>
      </w:r>
    </w:p>
    <w:tbl>
      <w:tblPr>
        <w:tblW w:w="7030" w:type="dxa"/>
        <w:jc w:val="left"/>
        <w:tblInd w:w="0" w:type="dxa"/>
        <w:tblBorders/>
        <w:tblCellMar>
          <w:top w:w="102" w:type="dxa"/>
          <w:left w:w="62" w:type="dxa"/>
          <w:bottom w:w="102" w:type="dxa"/>
          <w:right w:w="62" w:type="dxa"/>
        </w:tblCellMar>
        <w:tblLook w:val="0000" w:noVBand="0" w:noHBand="0" w:lastColumn="0" w:firstColumn="0" w:lastRow="0" w:firstRow="0"/>
      </w:tblPr>
      <w:tblGrid>
        <w:gridCol w:w="1983"/>
        <w:gridCol w:w="5046"/>
      </w:tblGrid>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 xml:space="preserve">выдать лично на руки </w:t>
            </w:r>
            <w:hyperlink w:anchor="P1870">
              <w:r>
                <w:rPr>
                  <w:rStyle w:val="Style14"/>
                </w:rPr>
                <w:t>&lt;5&gt;</w:t>
              </w:r>
            </w:hyperlink>
          </w:p>
        </w:tc>
      </w:tr>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направить по почте</w:t>
            </w:r>
          </w:p>
        </w:tc>
      </w:tr>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направить на электронный адрес</w:t>
            </w:r>
          </w:p>
        </w:tc>
      </w:tr>
    </w:tbl>
    <w:p>
      <w:pPr>
        <w:pStyle w:val="ConsPlusNormal"/>
        <w:jc w:val="both"/>
        <w:rPr/>
      </w:pPr>
      <w:r>
        <w:rPr/>
      </w:r>
    </w:p>
    <w:p>
      <w:pPr>
        <w:pStyle w:val="ConsPlusNonformat"/>
        <w:jc w:val="both"/>
        <w:rPr/>
      </w:pPr>
      <w:r>
        <w:rPr/>
        <w:t>Приложение:</w:t>
      </w:r>
    </w:p>
    <w:p>
      <w:pPr>
        <w:pStyle w:val="ConsPlusNormal"/>
        <w:jc w:val="both"/>
        <w:rPr/>
      </w:pPr>
      <w:r>
        <w:rPr/>
      </w:r>
    </w:p>
    <w:tbl>
      <w:tblPr>
        <w:tblW w:w="9126" w:type="dxa"/>
        <w:jc w:val="left"/>
        <w:tblInd w:w="0" w:type="dxa"/>
        <w:tblBorders/>
        <w:tblCellMar>
          <w:top w:w="102" w:type="dxa"/>
          <w:left w:w="62" w:type="dxa"/>
          <w:bottom w:w="102" w:type="dxa"/>
          <w:right w:w="62" w:type="dxa"/>
        </w:tblCellMar>
        <w:tblLook w:val="0000" w:noVBand="0" w:noHBand="0" w:lastColumn="0" w:firstColumn="0" w:lastRow="0" w:firstRow="0"/>
      </w:tblPr>
      <w:tblGrid>
        <w:gridCol w:w="679"/>
        <w:gridCol w:w="7030"/>
        <w:gridCol w:w="1417"/>
      </w:tblGrid>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7030" w:type="dxa"/>
            <w:tcBorders/>
            <w:shd w:fill="auto" w:val="clear"/>
          </w:tcPr>
          <w:p>
            <w:pPr>
              <w:pStyle w:val="ConsPlusNormal"/>
              <w:rPr/>
            </w:pPr>
            <w:r>
              <w:rPr/>
              <w:t>документ, подтверждающий полномочия лица, подписавшего заявление о выдаче задания</w:t>
            </w:r>
          </w:p>
        </w:tc>
        <w:tc>
          <w:tcPr>
            <w:tcW w:w="1417" w:type="dxa"/>
            <w:tcBorders/>
            <w:shd w:fill="auto" w:val="clear"/>
            <w:vAlign w:val="bottom"/>
          </w:tcPr>
          <w:p>
            <w:pPr>
              <w:pStyle w:val="ConsPlusNormal"/>
              <w:jc w:val="right"/>
              <w:rPr/>
            </w:pPr>
            <w:r>
              <w:rPr/>
              <w:t>на __ л.</w:t>
            </w:r>
          </w:p>
        </w:tc>
      </w:tr>
    </w:tbl>
    <w:p>
      <w:pPr>
        <w:pStyle w:val="ConsPlusNormal"/>
        <w:jc w:val="both"/>
        <w:rPr/>
      </w:pPr>
      <w:r>
        <w:rPr/>
      </w:r>
    </w:p>
    <w:p>
      <w:pPr>
        <w:pStyle w:val="ConsPlusNonformat"/>
        <w:jc w:val="both"/>
        <w:rPr/>
      </w:pPr>
      <w:r>
        <w:rPr/>
        <w:t>___________________  _____________          _______________________________</w:t>
      </w:r>
    </w:p>
    <w:p>
      <w:pPr>
        <w:pStyle w:val="ConsPlusNonformat"/>
        <w:jc w:val="both"/>
        <w:rPr/>
      </w:pPr>
      <w:r>
        <w:rPr/>
        <w:t xml:space="preserve">    </w:t>
      </w:r>
      <w:r>
        <w:rPr/>
        <w:t xml:space="preserve">(Должность)        (Подпись)   М.П. </w:t>
      </w:r>
      <w:hyperlink w:anchor="P1871">
        <w:r>
          <w:rPr>
            <w:rStyle w:val="Style14"/>
          </w:rPr>
          <w:t>&lt;6&gt;</w:t>
        </w:r>
      </w:hyperlink>
      <w:r>
        <w:rPr/>
        <w:t xml:space="preserve">       (Ф.И.О. полностью)</w:t>
      </w:r>
    </w:p>
    <w:p>
      <w:pPr>
        <w:pStyle w:val="ConsPlusNormal"/>
        <w:ind w:firstLine="540"/>
        <w:jc w:val="both"/>
        <w:rPr/>
      </w:pPr>
      <w:r>
        <w:rPr/>
      </w:r>
    </w:p>
    <w:p>
      <w:pPr>
        <w:pStyle w:val="ConsPlusNormal"/>
        <w:ind w:firstLine="540"/>
        <w:jc w:val="both"/>
        <w:rPr/>
      </w:pPr>
      <w:r>
        <w:rPr/>
        <w:t>--------------------------------</w:t>
      </w:r>
    </w:p>
    <w:p>
      <w:pPr>
        <w:pStyle w:val="ConsPlusNormal"/>
        <w:spacing w:before="220" w:after="160"/>
        <w:ind w:firstLine="540"/>
        <w:jc w:val="both"/>
        <w:rPr/>
      </w:pPr>
      <w:bookmarkStart w:id="29" w:name="P1866"/>
      <w:bookmarkEnd w:id="29"/>
      <w:r>
        <w:rPr/>
        <w:t>&lt;1&gt; Наименование структурного подразделения.</w:t>
      </w:r>
    </w:p>
    <w:p>
      <w:pPr>
        <w:pStyle w:val="ConsPlusNormal"/>
        <w:spacing w:before="220" w:after="160"/>
        <w:ind w:firstLine="540"/>
        <w:jc w:val="both"/>
        <w:rPr/>
      </w:pPr>
      <w:bookmarkStart w:id="30" w:name="P1867"/>
      <w:bookmarkEnd w:id="30"/>
      <w:r>
        <w:rPr/>
        <w:t>&lt;2&gt; Для юридического лица заполняется на бланке организации и подписывается руководителем.</w:t>
      </w:r>
    </w:p>
    <w:p>
      <w:pPr>
        <w:pStyle w:val="ConsPlusNormal"/>
        <w:spacing w:before="220" w:after="160"/>
        <w:ind w:firstLine="540"/>
        <w:jc w:val="both"/>
        <w:rPr/>
      </w:pPr>
      <w:bookmarkStart w:id="31" w:name="P1868"/>
      <w:bookmarkEnd w:id="31"/>
      <w:r>
        <w:rPr/>
        <w:t>&lt;3&gt; Для физического лица.</w:t>
      </w:r>
    </w:p>
    <w:p>
      <w:pPr>
        <w:pStyle w:val="ConsPlusNormal"/>
        <w:spacing w:before="220" w:after="160"/>
        <w:ind w:firstLine="540"/>
        <w:jc w:val="both"/>
        <w:rPr/>
      </w:pPr>
      <w:bookmarkStart w:id="32" w:name="P1869"/>
      <w:bookmarkEnd w:id="32"/>
      <w:r>
        <w:rPr/>
        <w:t>&lt;4&gt; Включая код города.</w:t>
      </w:r>
    </w:p>
    <w:p>
      <w:pPr>
        <w:pStyle w:val="ConsPlusNormal"/>
        <w:spacing w:before="220" w:after="160"/>
        <w:ind w:firstLine="540"/>
        <w:jc w:val="both"/>
        <w:rPr/>
      </w:pPr>
      <w:bookmarkStart w:id="33" w:name="P1870"/>
      <w:bookmarkEnd w:id="33"/>
      <w:r>
        <w:rPr/>
        <w:t>&lt;5&gt; Необходимо при себе имеет документ, удостоверяющий личность гражданина, доверенность, оформленную в установленном порядке.</w:t>
      </w:r>
    </w:p>
    <w:p>
      <w:pPr>
        <w:pStyle w:val="ConsPlusNormal"/>
        <w:spacing w:before="220" w:after="160"/>
        <w:ind w:firstLine="540"/>
        <w:jc w:val="both"/>
        <w:rPr/>
      </w:pPr>
      <w:bookmarkStart w:id="34" w:name="P1871"/>
      <w:bookmarkEnd w:id="34"/>
      <w:r>
        <w:rPr/>
        <w:t>&lt;6&gt; При наличии печати.</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4</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jc w:val="center"/>
        <w:rPr/>
      </w:pPr>
      <w:r>
        <w:rPr/>
        <w:t>Список изменяющих документов</w:t>
      </w:r>
    </w:p>
    <w:p>
      <w:pPr>
        <w:pStyle w:val="ConsPlusNormal"/>
        <w:jc w:val="center"/>
        <w:rPr/>
      </w:pPr>
      <w:r>
        <w:rPr/>
        <w:t xml:space="preserve">(в ред. </w:t>
      </w:r>
      <w:hyperlink r:id="rId122">
        <w:r>
          <w:rPr>
            <w:rStyle w:val="Style14"/>
          </w:rPr>
          <w:t>Приказа</w:t>
        </w:r>
      </w:hyperlink>
      <w:r>
        <w:rPr/>
        <w:t xml:space="preserve"> Минкультуры России от 03.10.2016 N 2237)</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r>
        <w:rPr/>
        <w:t xml:space="preserve">                                                  </w:t>
      </w:r>
      <w:r>
        <w:rPr/>
        <w:t>Руководителю структурного</w:t>
      </w:r>
    </w:p>
    <w:p>
      <w:pPr>
        <w:pStyle w:val="ConsPlusNonformat"/>
        <w:jc w:val="both"/>
        <w:rPr/>
      </w:pPr>
      <w:r>
        <w:rPr/>
        <w:t xml:space="preserve">                                                      </w:t>
      </w:r>
      <w:r>
        <w:rPr/>
        <w:t xml:space="preserve">подразделения </w:t>
      </w:r>
      <w:hyperlink w:anchor="P2081">
        <w:r>
          <w:rPr>
            <w:rStyle w:val="Style14"/>
          </w:rPr>
          <w:t>&lt;1&gt;</w:t>
        </w:r>
      </w:hyperlink>
    </w:p>
    <w:p>
      <w:pPr>
        <w:pStyle w:val="ConsPlusNonformat"/>
        <w:jc w:val="both"/>
        <w:rPr/>
      </w:pPr>
      <w:r>
        <w:rPr/>
        <w:t xml:space="preserve">                                                       </w:t>
      </w:r>
      <w:r>
        <w:rPr/>
        <w:t>Органа охраны,</w:t>
      </w:r>
    </w:p>
    <w:p>
      <w:pPr>
        <w:pStyle w:val="ConsPlusNonformat"/>
        <w:jc w:val="both"/>
        <w:rPr/>
      </w:pPr>
      <w:r>
        <w:rPr/>
        <w:t xml:space="preserve">                                                            </w:t>
      </w:r>
      <w:r>
        <w:rPr/>
        <w:t>адрес</w:t>
      </w:r>
    </w:p>
    <w:p>
      <w:pPr>
        <w:pStyle w:val="ConsPlusNonformat"/>
        <w:jc w:val="both"/>
        <w:rPr/>
      </w:pPr>
      <w:r>
        <w:rPr/>
      </w:r>
    </w:p>
    <w:p>
      <w:pPr>
        <w:pStyle w:val="ConsPlusNonformat"/>
        <w:jc w:val="both"/>
        <w:rPr/>
      </w:pPr>
      <w:r>
        <w:rPr/>
        <w:t xml:space="preserve">    </w:t>
      </w:r>
      <w:r>
        <w:rPr/>
        <w:t>от "__" __________ 201_ г. N _________</w:t>
      </w:r>
    </w:p>
    <w:p>
      <w:pPr>
        <w:pStyle w:val="ConsPlusNonformat"/>
        <w:jc w:val="both"/>
        <w:rPr/>
      </w:pPr>
      <w:r>
        <w:rPr/>
      </w:r>
    </w:p>
    <w:p>
      <w:pPr>
        <w:pStyle w:val="ConsPlusNonformat"/>
        <w:jc w:val="both"/>
        <w:rPr/>
      </w:pPr>
      <w:bookmarkStart w:id="35" w:name="P1908"/>
      <w:bookmarkEnd w:id="35"/>
      <w:r>
        <w:rPr/>
        <w:t xml:space="preserve">                                 </w:t>
      </w:r>
      <w:r>
        <w:rPr/>
        <w:t xml:space="preserve">ЗАЯВЛЕНИЕ </w:t>
      </w:r>
      <w:hyperlink w:anchor="P2082">
        <w:r>
          <w:rPr>
            <w:rStyle w:val="Style14"/>
          </w:rPr>
          <w:t>&lt;2&gt;</w:t>
        </w:r>
      </w:hyperlink>
    </w:p>
    <w:p>
      <w:pPr>
        <w:pStyle w:val="ConsPlusNonformat"/>
        <w:jc w:val="both"/>
        <w:rPr/>
      </w:pPr>
      <w:r>
        <w:rPr/>
        <w:t xml:space="preserve">       </w:t>
      </w:r>
      <w:r>
        <w:rPr/>
        <w:t>о выдаче разрешения на проведение работ по сохранению объекта</w:t>
      </w:r>
    </w:p>
    <w:p>
      <w:pPr>
        <w:pStyle w:val="ConsPlusNonformat"/>
        <w:jc w:val="both"/>
        <w:rPr/>
      </w:pPr>
      <w:r>
        <w:rPr/>
        <w:t xml:space="preserve">        </w:t>
      </w:r>
      <w:r>
        <w:rPr/>
        <w:t>культурного наследия (памятника истории и культуры) народов</w:t>
      </w:r>
    </w:p>
    <w:p>
      <w:pPr>
        <w:pStyle w:val="ConsPlusNonformat"/>
        <w:jc w:val="both"/>
        <w:rPr/>
      </w:pPr>
      <w:r>
        <w:rPr/>
        <w:t xml:space="preserve">                </w:t>
      </w:r>
      <w:r>
        <w:rPr/>
        <w:t>Российской Федерации федерального значения</w:t>
      </w:r>
    </w:p>
    <w:p>
      <w:pPr>
        <w:pStyle w:val="ConsPlusNonformat"/>
        <w:jc w:val="both"/>
        <w:rPr/>
      </w:pPr>
      <w:r>
        <w:rPr/>
      </w:r>
    </w:p>
    <w:p>
      <w:pPr>
        <w:pStyle w:val="ConsPlusNonformat"/>
        <w:jc w:val="both"/>
        <w:rPr/>
      </w:pPr>
      <w:r>
        <w:rPr/>
        <w:t xml:space="preserve">             </w:t>
      </w:r>
      <w:r>
        <w:rPr/>
        <w:t>Научно-исследовательские и изыскательские работы</w:t>
      </w:r>
    </w:p>
    <w:p>
      <w:pPr>
        <w:pStyle w:val="ConsPlusNonformat"/>
        <w:jc w:val="both"/>
        <w:rPr/>
      </w:pPr>
      <w:r>
        <w:rPr/>
        <w:t xml:space="preserve">                      </w:t>
      </w:r>
      <w:r>
        <w:rPr/>
        <w:t>на объекте культурного наследия</w:t>
      </w:r>
    </w:p>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211"/>
        <w:gridCol w:w="6859"/>
      </w:tblGrid>
      <w:tr>
        <w:trPr/>
        <w:tc>
          <w:tcPr>
            <w:tcW w:w="2211" w:type="dxa"/>
            <w:tcBorders>
              <w:right w:val="single" w:sz="4" w:space="0" w:color="00000A"/>
              <w:insideV w:val="single" w:sz="4" w:space="0" w:color="00000A"/>
            </w:tcBorders>
            <w:shd w:fill="auto" w:val="clear"/>
          </w:tcPr>
          <w:p>
            <w:pPr>
              <w:pStyle w:val="ConsPlusNormal"/>
              <w:rPr/>
            </w:pPr>
            <w:r>
              <w:rPr/>
              <w:t>Заявитель</w:t>
            </w:r>
          </w:p>
        </w:tc>
        <w:tc>
          <w:tcPr>
            <w:tcW w:w="6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0" w:type="dxa"/>
            <w:gridSpan w:val="2"/>
            <w:tcBorders/>
            <w:shd w:fill="auto" w:val="clear"/>
          </w:tcPr>
          <w:p>
            <w:pPr>
              <w:pStyle w:val="ConsPlusNormal"/>
              <w:jc w:val="center"/>
              <w:rPr/>
            </w:pPr>
            <w:r>
              <w:rPr/>
              <w:t>(полное наименование юридического лица с указанием его организационно-правовой формы или фамилия, имя, отчество - для физического лица)</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2890"/>
      </w:tblGrid>
      <w:tr>
        <w:trPr/>
        <w:tc>
          <w:tcPr>
            <w:tcW w:w="2098" w:type="dxa"/>
            <w:tcBorders>
              <w:right w:val="single" w:sz="4" w:space="0" w:color="00000A"/>
              <w:insideV w:val="single" w:sz="4" w:space="0" w:color="00000A"/>
            </w:tcBorders>
            <w:shd w:fill="auto" w:val="clear"/>
          </w:tcPr>
          <w:p>
            <w:pPr>
              <w:pStyle w:val="ConsPlusNormal"/>
              <w:rPr/>
            </w:pPr>
            <w:r>
              <w:rPr/>
              <w:t>ИНН</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2890" w:type="dxa"/>
            <w:tcBorders>
              <w:left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340"/>
        <w:gridCol w:w="340"/>
        <w:gridCol w:w="340"/>
        <w:gridCol w:w="1871"/>
      </w:tblGrid>
      <w:tr>
        <w:trPr/>
        <w:tc>
          <w:tcPr>
            <w:tcW w:w="2098" w:type="dxa"/>
            <w:tcBorders>
              <w:right w:val="single" w:sz="4" w:space="0" w:color="00000A"/>
              <w:insideV w:val="single" w:sz="4" w:space="0" w:color="00000A"/>
            </w:tcBorders>
            <w:shd w:fill="auto" w:val="clear"/>
          </w:tcPr>
          <w:p>
            <w:pPr>
              <w:pStyle w:val="ConsPlusNormal"/>
              <w:rPr/>
            </w:pPr>
            <w:r>
              <w:rPr/>
              <w:t>ОГРН/ОГРНИП</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871" w:type="dxa"/>
            <w:tcBorders>
              <w:left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6"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bottom w:val="single" w:sz="4" w:space="0" w:color="00000A"/>
              <w:insideH w:val="single" w:sz="4" w:space="0" w:color="00000A"/>
            </w:tcBorders>
            <w:shd w:fill="auto" w:val="clear"/>
          </w:tcPr>
          <w:p>
            <w:pPr>
              <w:pStyle w:val="ConsPlusNormal"/>
              <w:rPr/>
            </w:pPr>
            <w:r>
              <w:rPr/>
              <w:t>Адрес (место нахождения) заявителя:</w:t>
            </w:r>
          </w:p>
        </w:tc>
      </w:tr>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65" w:type="dxa"/>
        <w:jc w:val="left"/>
        <w:tblInd w:w="0" w:type="dxa"/>
        <w:tblBorders/>
        <w:tblCellMar>
          <w:top w:w="102" w:type="dxa"/>
          <w:left w:w="62" w:type="dxa"/>
          <w:bottom w:w="102" w:type="dxa"/>
          <w:right w:w="62" w:type="dxa"/>
        </w:tblCellMar>
        <w:tblLook w:val="0000" w:noVBand="0" w:noHBand="0" w:lastColumn="0" w:firstColumn="0" w:lastRow="0" w:firstRow="0"/>
      </w:tblPr>
      <w:tblGrid>
        <w:gridCol w:w="310"/>
        <w:gridCol w:w="310"/>
        <w:gridCol w:w="310"/>
        <w:gridCol w:w="310"/>
        <w:gridCol w:w="310"/>
        <w:gridCol w:w="310"/>
        <w:gridCol w:w="315"/>
        <w:gridCol w:w="200"/>
        <w:gridCol w:w="6689"/>
      </w:tblGrid>
      <w:tr>
        <w:trPr/>
        <w:tc>
          <w:tcPr>
            <w:tcW w:w="9064" w:type="dxa"/>
            <w:gridSpan w:val="9"/>
            <w:tcBorders/>
            <w:shd w:fill="auto" w:val="clear"/>
          </w:tcPr>
          <w:p>
            <w:pPr>
              <w:pStyle w:val="ConsPlusNormal"/>
              <w:rPr/>
            </w:pPr>
            <w:r>
              <w:rPr/>
              <w:t>Почтовый адрес заявителя:</w:t>
            </w:r>
          </w:p>
        </w:tc>
      </w:tr>
      <w:tr>
        <w:trPr/>
        <w:tc>
          <w:tcPr>
            <w:tcW w:w="310" w:type="dxa"/>
            <w:tcBorders>
              <w:right w:val="single" w:sz="4" w:space="0" w:color="00000A"/>
              <w:insideV w:val="single" w:sz="4" w:space="0" w:color="00000A"/>
            </w:tcBorders>
            <w:shd w:fill="auto" w:val="cle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5"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20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6689" w:type="dxa"/>
            <w:tcBorders>
              <w:left w:val="single" w:sz="4" w:space="0" w:color="00000A"/>
            </w:tcBorders>
            <w:shd w:fill="auto" w:val="clear"/>
            <w:tcMar>
              <w:left w:w="57" w:type="dxa"/>
            </w:tcMar>
          </w:tcPr>
          <w:p>
            <w:pPr>
              <w:pStyle w:val="ConsPlusNormal"/>
              <w:rPr/>
            </w:pPr>
            <w:r>
              <w:rPr/>
            </w:r>
          </w:p>
        </w:tc>
      </w:tr>
      <w:tr>
        <w:trPr/>
        <w:tc>
          <w:tcPr>
            <w:tcW w:w="2175" w:type="dxa"/>
            <w:gridSpan w:val="7"/>
            <w:tcBorders>
              <w:right w:val="single" w:sz="4" w:space="0" w:color="00000A"/>
              <w:insideV w:val="single" w:sz="4" w:space="0" w:color="00000A"/>
            </w:tcBorders>
            <w:shd w:fill="auto" w:val="clear"/>
          </w:tcPr>
          <w:p>
            <w:pPr>
              <w:pStyle w:val="ConsPlusNormal"/>
              <w:jc w:val="center"/>
              <w:rPr/>
            </w:pPr>
            <w:r>
              <w:rPr/>
              <w:t>(индекс)</w:t>
            </w:r>
          </w:p>
        </w:tc>
        <w:tc>
          <w:tcPr>
            <w:tcW w:w="20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6689" w:type="dxa"/>
            <w:tcBorders>
              <w:left w:val="single" w:sz="4" w:space="0" w:color="00000A"/>
            </w:tcBorders>
            <w:shd w:fill="auto" w:val="clear"/>
            <w:tcMar>
              <w:left w:w="57" w:type="dxa"/>
            </w:tcM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49"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3060"/>
        <w:gridCol w:w="2494"/>
        <w:gridCol w:w="744"/>
        <w:gridCol w:w="2750"/>
      </w:tblGrid>
      <w:tr>
        <w:trPr/>
        <w:tc>
          <w:tcPr>
            <w:tcW w:w="3060" w:type="dxa"/>
            <w:tcBorders>
              <w:right w:val="single" w:sz="4" w:space="0" w:color="00000A"/>
              <w:insideV w:val="single" w:sz="4" w:space="0" w:color="00000A"/>
            </w:tcBorders>
            <w:shd w:fill="auto" w:val="clear"/>
          </w:tcPr>
          <w:p>
            <w:pPr>
              <w:pStyle w:val="ConsPlusNormal"/>
              <w:rPr/>
            </w:pPr>
            <w:r>
              <w:rPr/>
              <w:t>Контактный телефон: (включая код города)</w:t>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744"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факс</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6972"/>
      </w:tblGrid>
      <w:tr>
        <w:trPr/>
        <w:tc>
          <w:tcPr>
            <w:tcW w:w="2098" w:type="dxa"/>
            <w:tcBorders>
              <w:right w:val="single" w:sz="4" w:space="0" w:color="00000A"/>
              <w:insideV w:val="single" w:sz="4" w:space="0" w:color="00000A"/>
            </w:tcBorders>
            <w:shd w:fill="auto" w:val="clear"/>
          </w:tcPr>
          <w:p>
            <w:pPr>
              <w:pStyle w:val="ConsPlusNormal"/>
              <w:rPr/>
            </w:pPr>
            <w:r>
              <w:rPr/>
              <w:t>Сайт/Эл. почта:</w:t>
            </w:r>
          </w:p>
        </w:tc>
        <w:tc>
          <w:tcPr>
            <w:tcW w:w="69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tblCellMar>
          <w:top w:w="102" w:type="dxa"/>
          <w:left w:w="62" w:type="dxa"/>
          <w:bottom w:w="102" w:type="dxa"/>
          <w:right w:w="62" w:type="dxa"/>
        </w:tblCellMar>
        <w:tblLook w:val="0000" w:noVBand="0" w:noHBand="0" w:lastColumn="0" w:firstColumn="0" w:lastRow="0" w:firstRow="0"/>
      </w:tblPr>
      <w:tblGrid>
        <w:gridCol w:w="3288"/>
        <w:gridCol w:w="340"/>
        <w:gridCol w:w="2835"/>
        <w:gridCol w:w="2607"/>
      </w:tblGrid>
      <w:tr>
        <w:trPr/>
        <w:tc>
          <w:tcPr>
            <w:tcW w:w="3288" w:type="dxa"/>
            <w:vMerge w:val="restart"/>
            <w:tcBorders/>
            <w:shd w:fill="auto" w:val="clear"/>
          </w:tcPr>
          <w:p>
            <w:pPr>
              <w:pStyle w:val="ConsPlusNormal"/>
              <w:rPr/>
            </w:pPr>
            <w:r>
              <w:rPr/>
              <w:t>Лицензия на осуществление деятельности по сохранению объекта культурного наследия:</w:t>
            </w:r>
          </w:p>
        </w:tc>
        <w:tc>
          <w:tcPr>
            <w:tcW w:w="340" w:type="dxa"/>
            <w:tcBorders>
              <w:right w:val="single" w:sz="4" w:space="0" w:color="00000A"/>
              <w:insideV w:val="single" w:sz="4" w:space="0" w:color="00000A"/>
            </w:tcBorders>
            <w:shd w:fill="auto" w:val="clear"/>
          </w:tcPr>
          <w:p>
            <w:pPr>
              <w:pStyle w:val="ConsPlusNormal"/>
              <w:rPr/>
            </w:pPr>
            <w:r>
              <w:rPr/>
            </w:r>
          </w:p>
        </w:tc>
        <w:tc>
          <w:tcPr>
            <w:tcW w:w="283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jc w:val="center"/>
              <w:rPr/>
            </w:pPr>
            <w:r>
              <w:rPr/>
              <w:t>Регистрационный номер</w:t>
            </w:r>
          </w:p>
        </w:tc>
        <w:tc>
          <w:tcPr>
            <w:tcW w:w="260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jc w:val="center"/>
              <w:rPr/>
            </w:pPr>
            <w:r>
              <w:rPr/>
              <w:t>Дата выдачи</w:t>
            </w:r>
          </w:p>
        </w:tc>
      </w:tr>
      <w:tr>
        <w:trPr/>
        <w:tc>
          <w:tcPr>
            <w:tcW w:w="3288" w:type="dxa"/>
            <w:vMerge w:val="continue"/>
            <w:tcBorders/>
            <w:shd w:fill="auto" w:val="clear"/>
          </w:tcPr>
          <w:p>
            <w:pPr>
              <w:pStyle w:val="Normal"/>
              <w:widowControl/>
              <w:bidi w:val="0"/>
              <w:spacing w:lineRule="auto" w:line="259" w:before="0" w:after="160"/>
              <w:jc w:val="left"/>
              <w:rPr/>
            </w:pPr>
            <w:r>
              <w:rPr/>
            </w:r>
          </w:p>
        </w:tc>
        <w:tc>
          <w:tcPr>
            <w:tcW w:w="340" w:type="dxa"/>
            <w:tcBorders>
              <w:right w:val="single" w:sz="4" w:space="0" w:color="00000A"/>
              <w:insideV w:val="single" w:sz="4" w:space="0" w:color="00000A"/>
            </w:tcBorders>
            <w:shd w:fill="auto" w:val="clear"/>
          </w:tcPr>
          <w:p>
            <w:pPr>
              <w:pStyle w:val="ConsPlusNormal"/>
              <w:rPr/>
            </w:pPr>
            <w:r>
              <w:rPr/>
            </w:r>
          </w:p>
        </w:tc>
        <w:tc>
          <w:tcPr>
            <w:tcW w:w="2835" w:type="dxa"/>
            <w:tcBorders>
              <w:top w:val="single" w:sz="4" w:space="0" w:color="00000A"/>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2607" w:type="dxa"/>
            <w:tcBorders>
              <w:top w:val="single" w:sz="4" w:space="0" w:color="00000A"/>
              <w:left w:val="single" w:sz="4" w:space="0" w:color="00000A"/>
              <w:right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 xml:space="preserve">    </w:t>
      </w:r>
      <w:r>
        <w:rPr/>
        <w:t>Прошу  рассмотреть  документацию  для  выдачи  разрешения на проведение</w:t>
      </w:r>
    </w:p>
    <w:p>
      <w:pPr>
        <w:pStyle w:val="ConsPlusNonformat"/>
        <w:jc w:val="both"/>
        <w:rPr/>
      </w:pPr>
      <w:r>
        <w:rPr/>
        <w:t>работ  по  сохранению  объекта  культурного  наследия  (памятника истории и</w:t>
      </w:r>
    </w:p>
    <w:p>
      <w:pPr>
        <w:pStyle w:val="ConsPlusNonformat"/>
        <w:jc w:val="both"/>
        <w:rPr/>
      </w:pPr>
      <w:r>
        <w:rPr/>
        <w:t>культуры) народов Российской Федерации федерального значения:</w:t>
      </w:r>
    </w:p>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Наименование объекта культурного наследия:</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Адрес (местонахождение) объекта культурного наследия:</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 xml:space="preserve">(указать перечень работ </w:t>
            </w:r>
            <w:hyperlink w:anchor="P2083">
              <w:r>
                <w:rPr>
                  <w:rStyle w:val="Style14"/>
                </w:rPr>
                <w:t>&lt;3&gt;</w:t>
              </w:r>
            </w:hyperlink>
            <w:r>
              <w:rPr/>
              <w:t>)</w:t>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Заказчиком работ является:</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Адрес места нахождения заказчика:</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 xml:space="preserve">    </w:t>
      </w:r>
      <w:r>
        <w:rPr/>
        <w:t>Прошу  принятое  решение  (разрешение  о  выдаче или об отказе в выдаче</w:t>
      </w:r>
    </w:p>
    <w:p>
      <w:pPr>
        <w:pStyle w:val="ConsPlusNonformat"/>
        <w:jc w:val="both"/>
        <w:rPr/>
      </w:pPr>
      <w:r>
        <w:rPr/>
        <w:t>разрешения на проведение научно-исследовательских и изыскательских работ на</w:t>
      </w:r>
    </w:p>
    <w:p>
      <w:pPr>
        <w:pStyle w:val="ConsPlusNonformat"/>
        <w:jc w:val="both"/>
        <w:rPr/>
      </w:pPr>
      <w:r>
        <w:rPr/>
        <w:t>Объекте) (нужное отметить - "V"):</w:t>
      </w:r>
    </w:p>
    <w:p>
      <w:pPr>
        <w:pStyle w:val="ConsPlusNormal"/>
        <w:jc w:val="both"/>
        <w:rPr/>
      </w:pPr>
      <w:r>
        <w:rPr/>
      </w:r>
    </w:p>
    <w:tbl>
      <w:tblPr>
        <w:tblW w:w="7030" w:type="dxa"/>
        <w:jc w:val="left"/>
        <w:tblInd w:w="0" w:type="dxa"/>
        <w:tblBorders/>
        <w:tblCellMar>
          <w:top w:w="102" w:type="dxa"/>
          <w:left w:w="62" w:type="dxa"/>
          <w:bottom w:w="102" w:type="dxa"/>
          <w:right w:w="62" w:type="dxa"/>
        </w:tblCellMar>
        <w:tblLook w:val="0000" w:noVBand="0" w:noHBand="0" w:lastColumn="0" w:firstColumn="0" w:lastRow="0" w:firstRow="0"/>
      </w:tblPr>
      <w:tblGrid>
        <w:gridCol w:w="1983"/>
        <w:gridCol w:w="5046"/>
      </w:tblGrid>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 xml:space="preserve">выдать лично на руки </w:t>
            </w:r>
            <w:hyperlink w:anchor="P2084">
              <w:r>
                <w:rPr>
                  <w:rStyle w:val="Style14"/>
                </w:rPr>
                <w:t>&lt;4&gt;</w:t>
              </w:r>
            </w:hyperlink>
          </w:p>
        </w:tc>
      </w:tr>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направить по почте</w:t>
            </w:r>
          </w:p>
        </w:tc>
      </w:tr>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направить на электронный адрес</w:t>
            </w:r>
          </w:p>
        </w:tc>
      </w:tr>
    </w:tbl>
    <w:p>
      <w:pPr>
        <w:pStyle w:val="ConsPlusNormal"/>
        <w:jc w:val="both"/>
        <w:rPr/>
      </w:pPr>
      <w:r>
        <w:rPr/>
      </w:r>
    </w:p>
    <w:p>
      <w:pPr>
        <w:pStyle w:val="ConsPlusNonformat"/>
        <w:jc w:val="both"/>
        <w:rPr/>
      </w:pPr>
      <w:r>
        <w:rPr/>
        <w:t xml:space="preserve">Приложение: </w:t>
      </w:r>
      <w:hyperlink w:anchor="P2085">
        <w:r>
          <w:rPr>
            <w:rStyle w:val="Style14"/>
          </w:rPr>
          <w:t>&lt;5&gt;</w:t>
        </w:r>
      </w:hyperlink>
    </w:p>
    <w:p>
      <w:pPr>
        <w:pStyle w:val="ConsPlusNormal"/>
        <w:jc w:val="both"/>
        <w:rPr/>
      </w:pPr>
      <w:r>
        <w:rPr/>
      </w:r>
    </w:p>
    <w:tbl>
      <w:tblPr>
        <w:tblW w:w="9071" w:type="dxa"/>
        <w:jc w:val="left"/>
        <w:tblInd w:w="0" w:type="dxa"/>
        <w:tblBorders/>
        <w:tblCellMar>
          <w:top w:w="102" w:type="dxa"/>
          <w:left w:w="62" w:type="dxa"/>
          <w:bottom w:w="102" w:type="dxa"/>
          <w:right w:w="62" w:type="dxa"/>
        </w:tblCellMar>
        <w:tblLook w:val="0000" w:noVBand="0" w:noHBand="0" w:lastColumn="0" w:firstColumn="0" w:lastRow="0" w:firstRow="0"/>
      </w:tblPr>
      <w:tblGrid>
        <w:gridCol w:w="679"/>
        <w:gridCol w:w="6293"/>
        <w:gridCol w:w="2099"/>
      </w:tblGrid>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договора на разработку проектной документации по сохранению объекта культурного наследия</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схемы (графический план), изображающие места проведения натурных исследований в виде шурфов и зондажей</w:t>
            </w:r>
          </w:p>
        </w:tc>
        <w:tc>
          <w:tcPr>
            <w:tcW w:w="2099" w:type="dxa"/>
            <w:tcBorders/>
            <w:shd w:fill="auto" w:val="clear"/>
            <w:vAlign w:val="bottom"/>
          </w:tcPr>
          <w:p>
            <w:pPr>
              <w:pStyle w:val="ConsPlusNormal"/>
              <w:jc w:val="right"/>
              <w:rPr/>
            </w:pPr>
            <w:r>
              <w:rPr/>
              <w:t>в __ экз. на __ л.</w:t>
            </w:r>
          </w:p>
        </w:tc>
      </w:tr>
    </w:tbl>
    <w:p>
      <w:pPr>
        <w:pStyle w:val="ConsPlusNormal"/>
        <w:jc w:val="both"/>
        <w:rPr/>
      </w:pPr>
      <w:r>
        <w:rPr/>
      </w:r>
    </w:p>
    <w:p>
      <w:pPr>
        <w:pStyle w:val="ConsPlusNonformat"/>
        <w:jc w:val="both"/>
        <w:rPr/>
      </w:pPr>
      <w:r>
        <w:rPr/>
        <w:t>___________________  _____________          _______________________________</w:t>
      </w:r>
    </w:p>
    <w:p>
      <w:pPr>
        <w:pStyle w:val="ConsPlusNonformat"/>
        <w:jc w:val="both"/>
        <w:rPr/>
      </w:pPr>
      <w:r>
        <w:rPr/>
        <w:t xml:space="preserve">    </w:t>
      </w:r>
      <w:r>
        <w:rPr/>
        <w:t>(Должность)        (Подпись)    М.П.          (Ф.И.О. полностью)</w:t>
      </w:r>
    </w:p>
    <w:p>
      <w:pPr>
        <w:pStyle w:val="ConsPlusNormal"/>
        <w:jc w:val="both"/>
        <w:rPr/>
      </w:pPr>
      <w:r>
        <w:rPr/>
      </w:r>
    </w:p>
    <w:p>
      <w:pPr>
        <w:pStyle w:val="ConsPlusNormal"/>
        <w:ind w:firstLine="540"/>
        <w:jc w:val="both"/>
        <w:rPr/>
      </w:pPr>
      <w:r>
        <w:rPr/>
        <w:t>--------------------------------</w:t>
      </w:r>
    </w:p>
    <w:p>
      <w:pPr>
        <w:pStyle w:val="ConsPlusNormal"/>
        <w:spacing w:before="220" w:after="160"/>
        <w:ind w:firstLine="540"/>
        <w:jc w:val="both"/>
        <w:rPr/>
      </w:pPr>
      <w:bookmarkStart w:id="36" w:name="P2081"/>
      <w:bookmarkEnd w:id="36"/>
      <w:r>
        <w:rPr/>
        <w:t>&lt;1&gt; Наименование структурного подразделения.</w:t>
      </w:r>
    </w:p>
    <w:p>
      <w:pPr>
        <w:pStyle w:val="ConsPlusNormal"/>
        <w:spacing w:before="220" w:after="160"/>
        <w:ind w:firstLine="540"/>
        <w:jc w:val="both"/>
        <w:rPr/>
      </w:pPr>
      <w:bookmarkStart w:id="37" w:name="P2082"/>
      <w:bookmarkEnd w:id="37"/>
      <w:r>
        <w:rPr/>
        <w:t>&lt;2&gt; Для юридического лица заполняется на бланке организации и подписывается руководителем.</w:t>
      </w:r>
    </w:p>
    <w:p>
      <w:pPr>
        <w:pStyle w:val="ConsPlusNormal"/>
        <w:spacing w:before="220" w:after="160"/>
        <w:ind w:firstLine="540"/>
        <w:jc w:val="both"/>
        <w:rPr/>
      </w:pPr>
      <w:bookmarkStart w:id="38" w:name="P2083"/>
      <w:bookmarkEnd w:id="38"/>
      <w:r>
        <w:rPr/>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pPr>
        <w:pStyle w:val="ConsPlusNormal"/>
        <w:spacing w:before="220" w:after="160"/>
        <w:ind w:firstLine="540"/>
        <w:jc w:val="both"/>
        <w:rPr/>
      </w:pPr>
      <w:bookmarkStart w:id="39" w:name="P2084"/>
      <w:bookmarkEnd w:id="39"/>
      <w:r>
        <w:rPr/>
        <w:t>&lt;4&gt; Необходимо при себе иметь документ, удостоверяющий личность гражданина, доверенность, оформленную в установленном порядке.</w:t>
      </w:r>
    </w:p>
    <w:p>
      <w:pPr>
        <w:pStyle w:val="ConsPlusNormal"/>
        <w:spacing w:before="220" w:after="160"/>
        <w:ind w:firstLine="540"/>
        <w:jc w:val="both"/>
        <w:rPr/>
      </w:pPr>
      <w:bookmarkStart w:id="40" w:name="P2085"/>
      <w:bookmarkEnd w:id="40"/>
      <w:r>
        <w:rPr/>
        <w:t>&lt;5&gt; Нужное отметить - "V".</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5</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jc w:val="center"/>
        <w:rPr/>
      </w:pPr>
      <w:r>
        <w:rPr/>
        <w:t>Список изменяющих документов</w:t>
      </w:r>
    </w:p>
    <w:p>
      <w:pPr>
        <w:pStyle w:val="ConsPlusNormal"/>
        <w:jc w:val="center"/>
        <w:rPr/>
      </w:pPr>
      <w:r>
        <w:rPr/>
        <w:t xml:space="preserve">(в ред. </w:t>
      </w:r>
      <w:hyperlink r:id="rId123">
        <w:r>
          <w:rPr>
            <w:rStyle w:val="Style14"/>
          </w:rPr>
          <w:t>Приказа</w:t>
        </w:r>
      </w:hyperlink>
      <w:r>
        <w:rPr/>
        <w:t xml:space="preserve"> Минкультуры России от 03.10.2016 N 2237)</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r>
        <w:rPr/>
        <w:t xml:space="preserve">                                                  </w:t>
      </w:r>
      <w:r>
        <w:rPr/>
        <w:t>Руководителю структурного</w:t>
      </w:r>
    </w:p>
    <w:p>
      <w:pPr>
        <w:pStyle w:val="ConsPlusNonformat"/>
        <w:jc w:val="both"/>
        <w:rPr/>
      </w:pPr>
      <w:r>
        <w:rPr/>
        <w:t xml:space="preserve">                                                      </w:t>
      </w:r>
      <w:r>
        <w:rPr/>
        <w:t xml:space="preserve">подразделения </w:t>
      </w:r>
      <w:hyperlink w:anchor="P2316">
        <w:r>
          <w:rPr>
            <w:rStyle w:val="Style14"/>
          </w:rPr>
          <w:t>&lt;1&gt;</w:t>
        </w:r>
      </w:hyperlink>
    </w:p>
    <w:p>
      <w:pPr>
        <w:pStyle w:val="ConsPlusNonformat"/>
        <w:jc w:val="both"/>
        <w:rPr/>
      </w:pPr>
      <w:r>
        <w:rPr/>
        <w:t xml:space="preserve">                                                       </w:t>
      </w:r>
      <w:r>
        <w:rPr/>
        <w:t>Органа охраны,</w:t>
      </w:r>
    </w:p>
    <w:p>
      <w:pPr>
        <w:pStyle w:val="ConsPlusNonformat"/>
        <w:jc w:val="both"/>
        <w:rPr/>
      </w:pPr>
      <w:r>
        <w:rPr/>
        <w:t xml:space="preserve">                                                            </w:t>
      </w:r>
      <w:r>
        <w:rPr/>
        <w:t>адрес</w:t>
      </w:r>
    </w:p>
    <w:p>
      <w:pPr>
        <w:pStyle w:val="ConsPlusNonformat"/>
        <w:jc w:val="both"/>
        <w:rPr/>
      </w:pPr>
      <w:r>
        <w:rPr/>
      </w:r>
    </w:p>
    <w:p>
      <w:pPr>
        <w:pStyle w:val="ConsPlusNonformat"/>
        <w:jc w:val="both"/>
        <w:rPr/>
      </w:pPr>
      <w:r>
        <w:rPr/>
        <w:t xml:space="preserve">    </w:t>
      </w:r>
      <w:r>
        <w:rPr/>
        <w:t>от "__" __________ 20__ г. N _________</w:t>
      </w:r>
    </w:p>
    <w:p>
      <w:pPr>
        <w:pStyle w:val="ConsPlusNonformat"/>
        <w:jc w:val="both"/>
        <w:rPr/>
      </w:pPr>
      <w:r>
        <w:rPr/>
      </w:r>
    </w:p>
    <w:p>
      <w:pPr>
        <w:pStyle w:val="ConsPlusNonformat"/>
        <w:jc w:val="both"/>
        <w:rPr/>
      </w:pPr>
      <w:bookmarkStart w:id="41" w:name="P2122"/>
      <w:bookmarkEnd w:id="41"/>
      <w:r>
        <w:rPr/>
        <w:t xml:space="preserve">                                 </w:t>
      </w:r>
      <w:r>
        <w:rPr/>
        <w:t xml:space="preserve">ЗАЯВЛЕНИЕ </w:t>
      </w:r>
      <w:hyperlink w:anchor="P2317">
        <w:r>
          <w:rPr>
            <w:rStyle w:val="Style14"/>
          </w:rPr>
          <w:t>&lt;2&gt;</w:t>
        </w:r>
      </w:hyperlink>
    </w:p>
    <w:p>
      <w:pPr>
        <w:pStyle w:val="ConsPlusNonformat"/>
        <w:jc w:val="both"/>
        <w:rPr/>
      </w:pPr>
      <w:r>
        <w:rPr/>
        <w:t xml:space="preserve">       </w:t>
      </w:r>
      <w:r>
        <w:rPr/>
        <w:t>о выдаче разрешения на проведение работ по сохранению объекта</w:t>
      </w:r>
    </w:p>
    <w:p>
      <w:pPr>
        <w:pStyle w:val="ConsPlusNonformat"/>
        <w:jc w:val="both"/>
        <w:rPr/>
      </w:pPr>
      <w:r>
        <w:rPr/>
        <w:t xml:space="preserve">        </w:t>
      </w:r>
      <w:r>
        <w:rPr/>
        <w:t>культурного наследия (памятника истории и культуры) народов</w:t>
      </w:r>
    </w:p>
    <w:p>
      <w:pPr>
        <w:pStyle w:val="ConsPlusNonformat"/>
        <w:jc w:val="both"/>
        <w:rPr/>
      </w:pPr>
      <w:r>
        <w:rPr/>
        <w:t xml:space="preserve">                </w:t>
      </w:r>
      <w:r>
        <w:rPr/>
        <w:t>Российской Федерации федерального значения</w:t>
      </w:r>
    </w:p>
    <w:p>
      <w:pPr>
        <w:pStyle w:val="ConsPlusNonformat"/>
        <w:jc w:val="both"/>
        <w:rPr/>
      </w:pPr>
      <w:r>
        <w:rPr/>
      </w:r>
    </w:p>
    <w:p>
      <w:pPr>
        <w:pStyle w:val="ConsPlusNonformat"/>
        <w:jc w:val="both"/>
        <w:rPr/>
      </w:pPr>
      <w:r>
        <w:rPr/>
        <w:t xml:space="preserve">                 </w:t>
      </w:r>
      <w:r>
        <w:rPr/>
        <w:t>Реставрация объекта культурного наследия,</w:t>
      </w:r>
    </w:p>
    <w:p>
      <w:pPr>
        <w:pStyle w:val="ConsPlusNonformat"/>
        <w:jc w:val="both"/>
        <w:rPr/>
      </w:pPr>
      <w:r>
        <w:rPr/>
        <w:t xml:space="preserve">           </w:t>
      </w:r>
      <w:r>
        <w:rPr/>
        <w:t>воссоздание утраченного объекта культурного наследия,</w:t>
      </w:r>
    </w:p>
    <w:p>
      <w:pPr>
        <w:pStyle w:val="ConsPlusNonformat"/>
        <w:jc w:val="both"/>
        <w:rPr/>
      </w:pPr>
      <w:r>
        <w:rPr/>
        <w:t xml:space="preserve">                </w:t>
      </w:r>
      <w:r>
        <w:rPr/>
        <w:t>приспособление объекта культурного наследия</w:t>
      </w:r>
    </w:p>
    <w:p>
      <w:pPr>
        <w:pStyle w:val="ConsPlusNonformat"/>
        <w:jc w:val="both"/>
        <w:rPr/>
      </w:pPr>
      <w:r>
        <w:rPr/>
        <w:t xml:space="preserve">                      </w:t>
      </w:r>
      <w:r>
        <w:rPr/>
        <w:t>для современного использования</w:t>
      </w:r>
    </w:p>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211"/>
        <w:gridCol w:w="6859"/>
      </w:tblGrid>
      <w:tr>
        <w:trPr/>
        <w:tc>
          <w:tcPr>
            <w:tcW w:w="2211" w:type="dxa"/>
            <w:tcBorders>
              <w:right w:val="single" w:sz="4" w:space="0" w:color="00000A"/>
              <w:insideV w:val="single" w:sz="4" w:space="0" w:color="00000A"/>
            </w:tcBorders>
            <w:shd w:fill="auto" w:val="clear"/>
          </w:tcPr>
          <w:p>
            <w:pPr>
              <w:pStyle w:val="ConsPlusNormal"/>
              <w:jc w:val="center"/>
              <w:rPr/>
            </w:pPr>
            <w:r>
              <w:rPr/>
              <w:t>Заявитель</w:t>
            </w:r>
          </w:p>
        </w:tc>
        <w:tc>
          <w:tcPr>
            <w:tcW w:w="6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0" w:type="dxa"/>
            <w:gridSpan w:val="2"/>
            <w:tcBorders/>
            <w:shd w:fill="auto" w:val="clear"/>
          </w:tcPr>
          <w:p>
            <w:pPr>
              <w:pStyle w:val="ConsPlusNormal"/>
              <w:jc w:val="center"/>
              <w:rPr/>
            </w:pPr>
            <w:r>
              <w:rPr/>
              <w:t>(полное наименование юридического лица с указанием его организационно-правовой формы или фамилия, имя, отчество - для физического лица)</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2890"/>
      </w:tblGrid>
      <w:tr>
        <w:trPr/>
        <w:tc>
          <w:tcPr>
            <w:tcW w:w="2098" w:type="dxa"/>
            <w:tcBorders>
              <w:right w:val="single" w:sz="4" w:space="0" w:color="00000A"/>
              <w:insideV w:val="single" w:sz="4" w:space="0" w:color="00000A"/>
            </w:tcBorders>
            <w:shd w:fill="auto" w:val="clear"/>
          </w:tcPr>
          <w:p>
            <w:pPr>
              <w:pStyle w:val="ConsPlusNormal"/>
              <w:rPr/>
            </w:pPr>
            <w:r>
              <w:rPr/>
              <w:t>ИНН</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2890" w:type="dxa"/>
            <w:tcBorders>
              <w:left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340"/>
        <w:gridCol w:w="340"/>
        <w:gridCol w:w="340"/>
        <w:gridCol w:w="1871"/>
      </w:tblGrid>
      <w:tr>
        <w:trPr/>
        <w:tc>
          <w:tcPr>
            <w:tcW w:w="2098" w:type="dxa"/>
            <w:tcBorders>
              <w:right w:val="single" w:sz="4" w:space="0" w:color="00000A"/>
              <w:insideV w:val="single" w:sz="4" w:space="0" w:color="00000A"/>
            </w:tcBorders>
            <w:shd w:fill="auto" w:val="clear"/>
          </w:tcPr>
          <w:p>
            <w:pPr>
              <w:pStyle w:val="ConsPlusNormal"/>
              <w:rPr/>
            </w:pPr>
            <w:r>
              <w:rPr/>
              <w:t>ОГРН/ОГРНИП</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871" w:type="dxa"/>
            <w:tcBorders>
              <w:left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6"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bottom w:val="single" w:sz="4" w:space="0" w:color="00000A"/>
              <w:insideH w:val="single" w:sz="4" w:space="0" w:color="00000A"/>
            </w:tcBorders>
            <w:shd w:fill="auto" w:val="clear"/>
          </w:tcPr>
          <w:p>
            <w:pPr>
              <w:pStyle w:val="ConsPlusNormal"/>
              <w:rPr/>
            </w:pPr>
            <w:r>
              <w:rPr/>
              <w:t>Адрес (место нахождения) заявителя:</w:t>
            </w:r>
          </w:p>
        </w:tc>
      </w:tr>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65" w:type="dxa"/>
        <w:jc w:val="left"/>
        <w:tblInd w:w="0" w:type="dxa"/>
        <w:tblBorders/>
        <w:tblCellMar>
          <w:top w:w="102" w:type="dxa"/>
          <w:left w:w="62" w:type="dxa"/>
          <w:bottom w:w="102" w:type="dxa"/>
          <w:right w:w="62" w:type="dxa"/>
        </w:tblCellMar>
        <w:tblLook w:val="0000" w:noVBand="0" w:noHBand="0" w:lastColumn="0" w:firstColumn="0" w:lastRow="0" w:firstRow="0"/>
      </w:tblPr>
      <w:tblGrid>
        <w:gridCol w:w="310"/>
        <w:gridCol w:w="310"/>
        <w:gridCol w:w="310"/>
        <w:gridCol w:w="310"/>
        <w:gridCol w:w="310"/>
        <w:gridCol w:w="310"/>
        <w:gridCol w:w="315"/>
        <w:gridCol w:w="200"/>
        <w:gridCol w:w="6689"/>
      </w:tblGrid>
      <w:tr>
        <w:trPr/>
        <w:tc>
          <w:tcPr>
            <w:tcW w:w="9064" w:type="dxa"/>
            <w:gridSpan w:val="9"/>
            <w:tcBorders/>
            <w:shd w:fill="auto" w:val="clear"/>
          </w:tcPr>
          <w:p>
            <w:pPr>
              <w:pStyle w:val="ConsPlusNormal"/>
              <w:rPr/>
            </w:pPr>
            <w:r>
              <w:rPr/>
              <w:t>Почтовый адрес заявителя:</w:t>
            </w:r>
          </w:p>
        </w:tc>
      </w:tr>
      <w:tr>
        <w:trPr/>
        <w:tc>
          <w:tcPr>
            <w:tcW w:w="310" w:type="dxa"/>
            <w:tcBorders>
              <w:right w:val="single" w:sz="4" w:space="0" w:color="00000A"/>
              <w:insideV w:val="single" w:sz="4" w:space="0" w:color="00000A"/>
            </w:tcBorders>
            <w:shd w:fill="auto" w:val="cle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5"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20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6689" w:type="dxa"/>
            <w:tcBorders>
              <w:left w:val="single" w:sz="4" w:space="0" w:color="00000A"/>
            </w:tcBorders>
            <w:shd w:fill="auto" w:val="clear"/>
            <w:tcMar>
              <w:left w:w="57" w:type="dxa"/>
            </w:tcMar>
          </w:tcPr>
          <w:p>
            <w:pPr>
              <w:pStyle w:val="ConsPlusNormal"/>
              <w:rPr/>
            </w:pPr>
            <w:r>
              <w:rPr/>
            </w:r>
          </w:p>
        </w:tc>
      </w:tr>
      <w:tr>
        <w:trPr/>
        <w:tc>
          <w:tcPr>
            <w:tcW w:w="2175" w:type="dxa"/>
            <w:gridSpan w:val="7"/>
            <w:tcBorders>
              <w:right w:val="single" w:sz="4" w:space="0" w:color="00000A"/>
              <w:insideV w:val="single" w:sz="4" w:space="0" w:color="00000A"/>
            </w:tcBorders>
            <w:shd w:fill="auto" w:val="clear"/>
          </w:tcPr>
          <w:p>
            <w:pPr>
              <w:pStyle w:val="ConsPlusNormal"/>
              <w:jc w:val="center"/>
              <w:rPr/>
            </w:pPr>
            <w:r>
              <w:rPr/>
              <w:t>(индекс)</w:t>
            </w:r>
          </w:p>
        </w:tc>
        <w:tc>
          <w:tcPr>
            <w:tcW w:w="20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6689" w:type="dxa"/>
            <w:tcBorders>
              <w:left w:val="single" w:sz="4" w:space="0" w:color="00000A"/>
            </w:tcBorders>
            <w:shd w:fill="auto" w:val="clear"/>
            <w:tcMar>
              <w:left w:w="57" w:type="dxa"/>
            </w:tcM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49"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3060"/>
        <w:gridCol w:w="2494"/>
        <w:gridCol w:w="744"/>
        <w:gridCol w:w="2750"/>
      </w:tblGrid>
      <w:tr>
        <w:trPr/>
        <w:tc>
          <w:tcPr>
            <w:tcW w:w="3060" w:type="dxa"/>
            <w:tcBorders>
              <w:right w:val="single" w:sz="4" w:space="0" w:color="00000A"/>
              <w:insideV w:val="single" w:sz="4" w:space="0" w:color="00000A"/>
            </w:tcBorders>
            <w:shd w:fill="auto" w:val="clear"/>
          </w:tcPr>
          <w:p>
            <w:pPr>
              <w:pStyle w:val="ConsPlusNormal"/>
              <w:rPr/>
            </w:pPr>
            <w:r>
              <w:rPr/>
              <w:t>Контактный телефон: (включая код города)</w:t>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744"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факс</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6972"/>
      </w:tblGrid>
      <w:tr>
        <w:trPr/>
        <w:tc>
          <w:tcPr>
            <w:tcW w:w="2098" w:type="dxa"/>
            <w:tcBorders>
              <w:right w:val="single" w:sz="4" w:space="0" w:color="00000A"/>
              <w:insideV w:val="single" w:sz="4" w:space="0" w:color="00000A"/>
            </w:tcBorders>
            <w:shd w:fill="auto" w:val="clear"/>
          </w:tcPr>
          <w:p>
            <w:pPr>
              <w:pStyle w:val="ConsPlusNormal"/>
              <w:rPr/>
            </w:pPr>
            <w:r>
              <w:rPr/>
              <w:t>Сайт/Эл. почта:</w:t>
            </w:r>
          </w:p>
        </w:tc>
        <w:tc>
          <w:tcPr>
            <w:tcW w:w="69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tblCellMar>
          <w:top w:w="102" w:type="dxa"/>
          <w:left w:w="62" w:type="dxa"/>
          <w:bottom w:w="102" w:type="dxa"/>
          <w:right w:w="62" w:type="dxa"/>
        </w:tblCellMar>
        <w:tblLook w:val="0000" w:noVBand="0" w:noHBand="0" w:lastColumn="0" w:firstColumn="0" w:lastRow="0" w:firstRow="0"/>
      </w:tblPr>
      <w:tblGrid>
        <w:gridCol w:w="3288"/>
        <w:gridCol w:w="340"/>
        <w:gridCol w:w="2835"/>
        <w:gridCol w:w="2607"/>
      </w:tblGrid>
      <w:tr>
        <w:trPr/>
        <w:tc>
          <w:tcPr>
            <w:tcW w:w="3288" w:type="dxa"/>
            <w:vMerge w:val="restart"/>
            <w:tcBorders/>
            <w:shd w:fill="auto" w:val="clear"/>
          </w:tcPr>
          <w:p>
            <w:pPr>
              <w:pStyle w:val="ConsPlusNormal"/>
              <w:rPr/>
            </w:pPr>
            <w:r>
              <w:rPr/>
              <w:t>Лицензия на осуществление деятельности по сохранению объекта культурного наследия:</w:t>
            </w:r>
          </w:p>
        </w:tc>
        <w:tc>
          <w:tcPr>
            <w:tcW w:w="340" w:type="dxa"/>
            <w:tcBorders>
              <w:right w:val="single" w:sz="4" w:space="0" w:color="00000A"/>
              <w:insideV w:val="single" w:sz="4" w:space="0" w:color="00000A"/>
            </w:tcBorders>
            <w:shd w:fill="auto" w:val="clear"/>
          </w:tcPr>
          <w:p>
            <w:pPr>
              <w:pStyle w:val="ConsPlusNormal"/>
              <w:rPr/>
            </w:pPr>
            <w:r>
              <w:rPr/>
            </w:r>
          </w:p>
        </w:tc>
        <w:tc>
          <w:tcPr>
            <w:tcW w:w="283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jc w:val="center"/>
              <w:rPr/>
            </w:pPr>
            <w:r>
              <w:rPr/>
              <w:t>Регистрационный номер</w:t>
            </w:r>
          </w:p>
        </w:tc>
        <w:tc>
          <w:tcPr>
            <w:tcW w:w="260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jc w:val="center"/>
              <w:rPr/>
            </w:pPr>
            <w:r>
              <w:rPr/>
              <w:t>Дата выдачи</w:t>
            </w:r>
          </w:p>
        </w:tc>
      </w:tr>
      <w:tr>
        <w:trPr/>
        <w:tc>
          <w:tcPr>
            <w:tcW w:w="3288" w:type="dxa"/>
            <w:vMerge w:val="continue"/>
            <w:tcBorders/>
            <w:shd w:fill="auto" w:val="clear"/>
          </w:tcPr>
          <w:p>
            <w:pPr>
              <w:pStyle w:val="Normal"/>
              <w:widowControl/>
              <w:bidi w:val="0"/>
              <w:spacing w:lineRule="auto" w:line="259" w:before="0" w:after="160"/>
              <w:jc w:val="left"/>
              <w:rPr/>
            </w:pPr>
            <w:r>
              <w:rPr/>
            </w:r>
          </w:p>
        </w:tc>
        <w:tc>
          <w:tcPr>
            <w:tcW w:w="340" w:type="dxa"/>
            <w:tcBorders>
              <w:right w:val="single" w:sz="4" w:space="0" w:color="00000A"/>
              <w:insideV w:val="single" w:sz="4" w:space="0" w:color="00000A"/>
            </w:tcBorders>
            <w:shd w:fill="auto" w:val="clear"/>
          </w:tcPr>
          <w:p>
            <w:pPr>
              <w:pStyle w:val="ConsPlusNormal"/>
              <w:rPr/>
            </w:pPr>
            <w:r>
              <w:rPr/>
            </w:r>
          </w:p>
        </w:tc>
        <w:tc>
          <w:tcPr>
            <w:tcW w:w="2835" w:type="dxa"/>
            <w:tcBorders>
              <w:top w:val="single" w:sz="4" w:space="0" w:color="00000A"/>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2607" w:type="dxa"/>
            <w:tcBorders>
              <w:top w:val="single" w:sz="4" w:space="0" w:color="00000A"/>
              <w:left w:val="single" w:sz="4" w:space="0" w:color="00000A"/>
              <w:right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 xml:space="preserve">    </w:t>
      </w:r>
      <w:r>
        <w:rPr/>
        <w:t>Прошу  рассмотреть  документацию  для  выдачи  разрешения на проведение</w:t>
      </w:r>
    </w:p>
    <w:p>
      <w:pPr>
        <w:pStyle w:val="ConsPlusNonformat"/>
        <w:jc w:val="both"/>
        <w:rPr/>
      </w:pPr>
      <w:r>
        <w:rPr/>
        <w:t>работ  по  сохранению  объекта  культурного  наследия  (памятника истории и</w:t>
      </w:r>
    </w:p>
    <w:p>
      <w:pPr>
        <w:pStyle w:val="ConsPlusNonformat"/>
        <w:jc w:val="both"/>
        <w:rPr/>
      </w:pPr>
      <w:r>
        <w:rPr/>
        <w:t>культуры) народов Российской Федерации федерального значения:</w:t>
      </w:r>
    </w:p>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Наименование объекта культурного наследия:</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Адрес (местонахождение) объекта культурного наследия:</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 xml:space="preserve">(указать перечень работ </w:t>
            </w:r>
            <w:hyperlink w:anchor="P2318">
              <w:r>
                <w:rPr>
                  <w:rStyle w:val="Style14"/>
                </w:rPr>
                <w:t>&lt;3&gt;</w:t>
              </w:r>
            </w:hyperlink>
            <w:r>
              <w:rPr/>
              <w:t>)</w:t>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Заказчиком работ является:</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Адрес места нахождения заказчика:</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 xml:space="preserve">    </w:t>
      </w:r>
      <w:r>
        <w:rPr/>
        <w:t>Прошу  принятое  решение  (разрешение  о  выдаче или об отказе в выдаче</w:t>
      </w:r>
    </w:p>
    <w:p>
      <w:pPr>
        <w:pStyle w:val="ConsPlusNonformat"/>
        <w:jc w:val="both"/>
        <w:rPr/>
      </w:pPr>
      <w:r>
        <w:rPr/>
        <w:t>разрешения   на   проведение   реставрации  объекта  культурного  наследия,</w:t>
      </w:r>
    </w:p>
    <w:p>
      <w:pPr>
        <w:pStyle w:val="ConsPlusNonformat"/>
        <w:jc w:val="both"/>
        <w:rPr/>
      </w:pPr>
      <w:r>
        <w:rPr/>
        <w:t>воссоздания   утраченного   объекта  культурного  наследия,  приспособления</w:t>
      </w:r>
    </w:p>
    <w:p>
      <w:pPr>
        <w:pStyle w:val="ConsPlusNonformat"/>
        <w:jc w:val="both"/>
        <w:rPr/>
      </w:pPr>
      <w:r>
        <w:rPr/>
        <w:t>объекта культурного наследия) (нужное отметить - "V"):</w:t>
      </w:r>
    </w:p>
    <w:p>
      <w:pPr>
        <w:pStyle w:val="ConsPlusNormal"/>
        <w:jc w:val="both"/>
        <w:rPr/>
      </w:pPr>
      <w:r>
        <w:rPr/>
      </w:r>
    </w:p>
    <w:tbl>
      <w:tblPr>
        <w:tblW w:w="7030" w:type="dxa"/>
        <w:jc w:val="left"/>
        <w:tblInd w:w="0" w:type="dxa"/>
        <w:tblBorders/>
        <w:tblCellMar>
          <w:top w:w="102" w:type="dxa"/>
          <w:left w:w="62" w:type="dxa"/>
          <w:bottom w:w="102" w:type="dxa"/>
          <w:right w:w="62" w:type="dxa"/>
        </w:tblCellMar>
        <w:tblLook w:val="0000" w:noVBand="0" w:noHBand="0" w:lastColumn="0" w:firstColumn="0" w:lastRow="0" w:firstRow="0"/>
      </w:tblPr>
      <w:tblGrid>
        <w:gridCol w:w="1983"/>
        <w:gridCol w:w="5046"/>
      </w:tblGrid>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 xml:space="preserve">выдать лично на руки </w:t>
            </w:r>
            <w:hyperlink w:anchor="P2319">
              <w:r>
                <w:rPr>
                  <w:rStyle w:val="Style14"/>
                </w:rPr>
                <w:t>&lt;4&gt;</w:t>
              </w:r>
            </w:hyperlink>
          </w:p>
        </w:tc>
      </w:tr>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направить по почте</w:t>
            </w:r>
          </w:p>
        </w:tc>
      </w:tr>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направить на электронный адрес</w:t>
            </w:r>
          </w:p>
        </w:tc>
      </w:tr>
    </w:tbl>
    <w:p>
      <w:pPr>
        <w:pStyle w:val="ConsPlusNormal"/>
        <w:jc w:val="both"/>
        <w:rPr/>
      </w:pPr>
      <w:r>
        <w:rPr/>
      </w:r>
    </w:p>
    <w:p>
      <w:pPr>
        <w:pStyle w:val="ConsPlusNonformat"/>
        <w:jc w:val="both"/>
        <w:rPr/>
      </w:pPr>
      <w:r>
        <w:rPr/>
        <w:t xml:space="preserve">Приложение: </w:t>
      </w:r>
      <w:hyperlink w:anchor="P2320">
        <w:r>
          <w:rPr>
            <w:rStyle w:val="Style14"/>
          </w:rPr>
          <w:t>&lt;5&gt;</w:t>
        </w:r>
      </w:hyperlink>
    </w:p>
    <w:p>
      <w:pPr>
        <w:pStyle w:val="ConsPlusNormal"/>
        <w:jc w:val="both"/>
        <w:rPr/>
      </w:pPr>
      <w:r>
        <w:rPr/>
      </w:r>
    </w:p>
    <w:tbl>
      <w:tblPr>
        <w:tblW w:w="9071" w:type="dxa"/>
        <w:jc w:val="left"/>
        <w:tblInd w:w="0" w:type="dxa"/>
        <w:tblBorders/>
        <w:tblCellMar>
          <w:top w:w="102" w:type="dxa"/>
          <w:left w:w="62" w:type="dxa"/>
          <w:bottom w:w="102" w:type="dxa"/>
          <w:right w:w="62" w:type="dxa"/>
        </w:tblCellMar>
        <w:tblLook w:val="0000" w:noVBand="0" w:noHBand="0" w:lastColumn="0" w:firstColumn="0" w:lastRow="0" w:firstRow="0"/>
      </w:tblPr>
      <w:tblGrid>
        <w:gridCol w:w="679"/>
        <w:gridCol w:w="6293"/>
        <w:gridCol w:w="2099"/>
      </w:tblGrid>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копии титульных листов проектной документации по сохранению объекта культурного наследия</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письма о согласовании проектной документации</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договора на проведение авторского надзора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договора на проведение технического надзора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приказа о назначении ответственного лица за проведение авторского надзора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приказа о назначении ответственного лица за проведение технического надзора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приказа о назначении ответственного лица за проведение научного руководства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договора подряда на выполнение работ по сохранению объекта культурного наследия</w:t>
            </w:r>
          </w:p>
        </w:tc>
        <w:tc>
          <w:tcPr>
            <w:tcW w:w="2099" w:type="dxa"/>
            <w:tcBorders/>
            <w:shd w:fill="auto" w:val="clear"/>
            <w:vAlign w:val="bottom"/>
          </w:tcPr>
          <w:p>
            <w:pPr>
              <w:pStyle w:val="ConsPlusNormal"/>
              <w:jc w:val="right"/>
              <w:rPr/>
            </w:pPr>
            <w:r>
              <w:rPr/>
              <w:t>в __ экз. на __ л.</w:t>
            </w:r>
          </w:p>
        </w:tc>
      </w:tr>
    </w:tbl>
    <w:p>
      <w:pPr>
        <w:pStyle w:val="ConsPlusNormal"/>
        <w:jc w:val="both"/>
        <w:rPr/>
      </w:pPr>
      <w:r>
        <w:rPr/>
      </w:r>
    </w:p>
    <w:p>
      <w:pPr>
        <w:pStyle w:val="ConsPlusNonformat"/>
        <w:jc w:val="both"/>
        <w:rPr/>
      </w:pPr>
      <w:r>
        <w:rPr/>
        <w:t>___________________  _____________          _______________________________</w:t>
      </w:r>
    </w:p>
    <w:p>
      <w:pPr>
        <w:pStyle w:val="ConsPlusNonformat"/>
        <w:jc w:val="both"/>
        <w:rPr/>
      </w:pPr>
      <w:r>
        <w:rPr/>
        <w:t xml:space="preserve">    </w:t>
      </w:r>
      <w:r>
        <w:rPr/>
        <w:t>(Должность)        (Подпись)    М.П.          (Ф.И.О. полностью)</w:t>
      </w:r>
    </w:p>
    <w:p>
      <w:pPr>
        <w:pStyle w:val="ConsPlusNormal"/>
        <w:jc w:val="both"/>
        <w:rPr/>
      </w:pPr>
      <w:r>
        <w:rPr/>
      </w:r>
    </w:p>
    <w:p>
      <w:pPr>
        <w:pStyle w:val="ConsPlusNormal"/>
        <w:ind w:firstLine="540"/>
        <w:jc w:val="both"/>
        <w:rPr/>
      </w:pPr>
      <w:r>
        <w:rPr/>
        <w:t>--------------------------------</w:t>
      </w:r>
    </w:p>
    <w:p>
      <w:pPr>
        <w:pStyle w:val="ConsPlusNormal"/>
        <w:spacing w:before="220" w:after="160"/>
        <w:ind w:firstLine="540"/>
        <w:jc w:val="both"/>
        <w:rPr/>
      </w:pPr>
      <w:bookmarkStart w:id="42" w:name="P2316"/>
      <w:bookmarkEnd w:id="42"/>
      <w:r>
        <w:rPr/>
        <w:t>&lt;1&gt; Наименование структурного подразделения.</w:t>
      </w:r>
    </w:p>
    <w:p>
      <w:pPr>
        <w:pStyle w:val="ConsPlusNormal"/>
        <w:spacing w:before="220" w:after="160"/>
        <w:ind w:firstLine="540"/>
        <w:jc w:val="both"/>
        <w:rPr/>
      </w:pPr>
      <w:bookmarkStart w:id="43" w:name="P2317"/>
      <w:bookmarkEnd w:id="43"/>
      <w:r>
        <w:rPr/>
        <w:t>&lt;2&gt; Для юридического лица заполняется на бланке организации и подписывается руководителем.</w:t>
      </w:r>
    </w:p>
    <w:p>
      <w:pPr>
        <w:pStyle w:val="ConsPlusNormal"/>
        <w:spacing w:before="220" w:after="160"/>
        <w:ind w:firstLine="540"/>
        <w:jc w:val="both"/>
        <w:rPr/>
      </w:pPr>
      <w:bookmarkStart w:id="44" w:name="P2318"/>
      <w:bookmarkEnd w:id="44"/>
      <w:r>
        <w:rPr/>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pPr>
        <w:pStyle w:val="ConsPlusNormal"/>
        <w:spacing w:before="220" w:after="160"/>
        <w:ind w:firstLine="540"/>
        <w:jc w:val="both"/>
        <w:rPr/>
      </w:pPr>
      <w:bookmarkStart w:id="45" w:name="P2319"/>
      <w:bookmarkEnd w:id="45"/>
      <w:r>
        <w:rPr/>
        <w:t>&lt;4&gt; Необходимо при себе иметь документ, удостоверяющий личность гражданина, доверенность, оформленную в установленном порядке.</w:t>
      </w:r>
    </w:p>
    <w:p>
      <w:pPr>
        <w:pStyle w:val="ConsPlusNormal"/>
        <w:spacing w:before="220" w:after="160"/>
        <w:ind w:firstLine="540"/>
        <w:jc w:val="both"/>
        <w:rPr/>
      </w:pPr>
      <w:bookmarkStart w:id="46" w:name="P2320"/>
      <w:bookmarkEnd w:id="46"/>
      <w:r>
        <w:rPr/>
        <w:t>&lt;5&gt; Нужное отметить - "V".</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6</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jc w:val="center"/>
        <w:rPr/>
      </w:pPr>
      <w:r>
        <w:rPr/>
        <w:t>Список изменяющих документов</w:t>
      </w:r>
    </w:p>
    <w:p>
      <w:pPr>
        <w:pStyle w:val="ConsPlusNormal"/>
        <w:jc w:val="center"/>
        <w:rPr/>
      </w:pPr>
      <w:r>
        <w:rPr/>
        <w:t xml:space="preserve">(в ред. </w:t>
      </w:r>
      <w:hyperlink r:id="rId124">
        <w:r>
          <w:rPr>
            <w:rStyle w:val="Style14"/>
          </w:rPr>
          <w:t>Приказа</w:t>
        </w:r>
      </w:hyperlink>
      <w:r>
        <w:rPr/>
        <w:t xml:space="preserve"> Минкультуры России от 03.10.2016 N 2237)</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r>
        <w:rPr/>
        <w:t xml:space="preserve">                                                  </w:t>
      </w:r>
      <w:r>
        <w:rPr/>
        <w:t>Руководителю структурного</w:t>
      </w:r>
    </w:p>
    <w:p>
      <w:pPr>
        <w:pStyle w:val="ConsPlusNonformat"/>
        <w:jc w:val="both"/>
        <w:rPr/>
      </w:pPr>
      <w:r>
        <w:rPr/>
        <w:t xml:space="preserve">                                                      </w:t>
      </w:r>
      <w:r>
        <w:rPr/>
        <w:t xml:space="preserve">подразделения </w:t>
      </w:r>
      <w:hyperlink w:anchor="P2545">
        <w:r>
          <w:rPr>
            <w:rStyle w:val="Style14"/>
          </w:rPr>
          <w:t>&lt;1&gt;</w:t>
        </w:r>
      </w:hyperlink>
    </w:p>
    <w:p>
      <w:pPr>
        <w:pStyle w:val="ConsPlusNonformat"/>
        <w:jc w:val="both"/>
        <w:rPr/>
      </w:pPr>
      <w:r>
        <w:rPr/>
        <w:t xml:space="preserve">                                                       </w:t>
      </w:r>
      <w:r>
        <w:rPr/>
        <w:t>Органа охраны,</w:t>
      </w:r>
    </w:p>
    <w:p>
      <w:pPr>
        <w:pStyle w:val="ConsPlusNonformat"/>
        <w:jc w:val="both"/>
        <w:rPr/>
      </w:pPr>
      <w:r>
        <w:rPr/>
        <w:t xml:space="preserve">                                                            </w:t>
      </w:r>
      <w:r>
        <w:rPr/>
        <w:t>адрес</w:t>
      </w:r>
    </w:p>
    <w:p>
      <w:pPr>
        <w:pStyle w:val="ConsPlusNonformat"/>
        <w:jc w:val="both"/>
        <w:rPr/>
      </w:pPr>
      <w:r>
        <w:rPr/>
      </w:r>
    </w:p>
    <w:p>
      <w:pPr>
        <w:pStyle w:val="ConsPlusNonformat"/>
        <w:jc w:val="both"/>
        <w:rPr/>
      </w:pPr>
      <w:r>
        <w:rPr/>
        <w:t xml:space="preserve">    </w:t>
      </w:r>
      <w:r>
        <w:rPr/>
        <w:t>от "__" __________ 20__ г. N _________</w:t>
      </w:r>
    </w:p>
    <w:p>
      <w:pPr>
        <w:pStyle w:val="ConsPlusNonformat"/>
        <w:jc w:val="both"/>
        <w:rPr/>
      </w:pPr>
      <w:r>
        <w:rPr/>
      </w:r>
    </w:p>
    <w:p>
      <w:pPr>
        <w:pStyle w:val="ConsPlusNonformat"/>
        <w:jc w:val="both"/>
        <w:rPr/>
      </w:pPr>
      <w:bookmarkStart w:id="47" w:name="P2357"/>
      <w:bookmarkEnd w:id="47"/>
      <w:r>
        <w:rPr/>
        <w:t xml:space="preserve">                                 </w:t>
      </w:r>
      <w:r>
        <w:rPr/>
        <w:t xml:space="preserve">ЗАЯВЛЕНИЕ </w:t>
      </w:r>
      <w:hyperlink w:anchor="P2546">
        <w:r>
          <w:rPr>
            <w:rStyle w:val="Style14"/>
          </w:rPr>
          <w:t>&lt;2&gt;</w:t>
        </w:r>
      </w:hyperlink>
    </w:p>
    <w:p>
      <w:pPr>
        <w:pStyle w:val="ConsPlusNonformat"/>
        <w:jc w:val="both"/>
        <w:rPr/>
      </w:pPr>
      <w:r>
        <w:rPr/>
        <w:t xml:space="preserve">       </w:t>
      </w:r>
      <w:r>
        <w:rPr/>
        <w:t>о выдаче разрешения на проведение работ по сохранению объекта</w:t>
      </w:r>
    </w:p>
    <w:p>
      <w:pPr>
        <w:pStyle w:val="ConsPlusNonformat"/>
        <w:jc w:val="both"/>
        <w:rPr/>
      </w:pPr>
      <w:r>
        <w:rPr/>
        <w:t xml:space="preserve">        </w:t>
      </w:r>
      <w:r>
        <w:rPr/>
        <w:t>культурного наследия (памятника истории и культуры) народов</w:t>
      </w:r>
    </w:p>
    <w:p>
      <w:pPr>
        <w:pStyle w:val="ConsPlusNonformat"/>
        <w:jc w:val="both"/>
        <w:rPr/>
      </w:pPr>
      <w:r>
        <w:rPr/>
        <w:t xml:space="preserve">                </w:t>
      </w:r>
      <w:r>
        <w:rPr/>
        <w:t>Российской Федерации федерального значения</w:t>
      </w:r>
    </w:p>
    <w:p>
      <w:pPr>
        <w:pStyle w:val="ConsPlusNonformat"/>
        <w:jc w:val="both"/>
        <w:rPr/>
      </w:pPr>
      <w:r>
        <w:rPr/>
      </w:r>
    </w:p>
    <w:p>
      <w:pPr>
        <w:pStyle w:val="ConsPlusNonformat"/>
        <w:jc w:val="both"/>
        <w:rPr/>
      </w:pPr>
      <w:r>
        <w:rPr/>
        <w:t xml:space="preserve">                 </w:t>
      </w:r>
      <w:r>
        <w:rPr/>
        <w:t>Консервация объекта культурного наследия,</w:t>
      </w:r>
    </w:p>
    <w:p>
      <w:pPr>
        <w:pStyle w:val="ConsPlusNonformat"/>
        <w:jc w:val="both"/>
        <w:rPr/>
      </w:pPr>
      <w:r>
        <w:rPr/>
        <w:t xml:space="preserve">          </w:t>
      </w:r>
      <w:r>
        <w:rPr/>
        <w:t>противоаварийные работы на объекте культурного наследия</w:t>
      </w:r>
    </w:p>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211"/>
        <w:gridCol w:w="6859"/>
      </w:tblGrid>
      <w:tr>
        <w:trPr/>
        <w:tc>
          <w:tcPr>
            <w:tcW w:w="2211" w:type="dxa"/>
            <w:tcBorders>
              <w:right w:val="single" w:sz="4" w:space="0" w:color="00000A"/>
              <w:insideV w:val="single" w:sz="4" w:space="0" w:color="00000A"/>
            </w:tcBorders>
            <w:shd w:fill="auto" w:val="clear"/>
          </w:tcPr>
          <w:p>
            <w:pPr>
              <w:pStyle w:val="ConsPlusNormal"/>
              <w:jc w:val="center"/>
              <w:rPr/>
            </w:pPr>
            <w:r>
              <w:rPr/>
              <w:t>Заявитель</w:t>
            </w:r>
          </w:p>
        </w:tc>
        <w:tc>
          <w:tcPr>
            <w:tcW w:w="6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0" w:type="dxa"/>
            <w:gridSpan w:val="2"/>
            <w:tcBorders/>
            <w:shd w:fill="auto" w:val="clear"/>
          </w:tcPr>
          <w:p>
            <w:pPr>
              <w:pStyle w:val="ConsPlusNormal"/>
              <w:jc w:val="center"/>
              <w:rPr/>
            </w:pPr>
            <w:r>
              <w:rPr/>
              <w:t>(наименование юридического лица с указанием его организационно-правовой формы или фамилия, имя, отчество - для физического лица)</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2890"/>
      </w:tblGrid>
      <w:tr>
        <w:trPr/>
        <w:tc>
          <w:tcPr>
            <w:tcW w:w="2098" w:type="dxa"/>
            <w:tcBorders>
              <w:right w:val="single" w:sz="4" w:space="0" w:color="00000A"/>
              <w:insideV w:val="single" w:sz="4" w:space="0" w:color="00000A"/>
            </w:tcBorders>
            <w:shd w:fill="auto" w:val="clear"/>
          </w:tcPr>
          <w:p>
            <w:pPr>
              <w:pStyle w:val="ConsPlusNormal"/>
              <w:rPr/>
            </w:pPr>
            <w:r>
              <w:rPr/>
              <w:t>ИНН</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2890" w:type="dxa"/>
            <w:tcBorders>
              <w:left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340"/>
        <w:gridCol w:w="340"/>
        <w:gridCol w:w="340"/>
        <w:gridCol w:w="1871"/>
      </w:tblGrid>
      <w:tr>
        <w:trPr/>
        <w:tc>
          <w:tcPr>
            <w:tcW w:w="2098" w:type="dxa"/>
            <w:tcBorders>
              <w:right w:val="single" w:sz="4" w:space="0" w:color="00000A"/>
              <w:insideV w:val="single" w:sz="4" w:space="0" w:color="00000A"/>
            </w:tcBorders>
            <w:shd w:fill="auto" w:val="clear"/>
          </w:tcPr>
          <w:p>
            <w:pPr>
              <w:pStyle w:val="ConsPlusNormal"/>
              <w:rPr/>
            </w:pPr>
            <w:r>
              <w:rPr/>
              <w:t>ОГРН/ОГРНИП</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871" w:type="dxa"/>
            <w:tcBorders>
              <w:left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6"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bottom w:val="single" w:sz="4" w:space="0" w:color="00000A"/>
              <w:insideH w:val="single" w:sz="4" w:space="0" w:color="00000A"/>
            </w:tcBorders>
            <w:shd w:fill="auto" w:val="clear"/>
          </w:tcPr>
          <w:p>
            <w:pPr>
              <w:pStyle w:val="ConsPlusNormal"/>
              <w:rPr/>
            </w:pPr>
            <w:r>
              <w:rPr/>
              <w:t>Адрес (место нахождения) заявителя:</w:t>
            </w:r>
          </w:p>
        </w:tc>
      </w:tr>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65" w:type="dxa"/>
        <w:jc w:val="left"/>
        <w:tblInd w:w="0" w:type="dxa"/>
        <w:tblBorders/>
        <w:tblCellMar>
          <w:top w:w="102" w:type="dxa"/>
          <w:left w:w="62" w:type="dxa"/>
          <w:bottom w:w="102" w:type="dxa"/>
          <w:right w:w="62" w:type="dxa"/>
        </w:tblCellMar>
        <w:tblLook w:val="0000" w:noVBand="0" w:noHBand="0" w:lastColumn="0" w:firstColumn="0" w:lastRow="0" w:firstRow="0"/>
      </w:tblPr>
      <w:tblGrid>
        <w:gridCol w:w="310"/>
        <w:gridCol w:w="310"/>
        <w:gridCol w:w="310"/>
        <w:gridCol w:w="310"/>
        <w:gridCol w:w="310"/>
        <w:gridCol w:w="310"/>
        <w:gridCol w:w="315"/>
        <w:gridCol w:w="200"/>
        <w:gridCol w:w="6689"/>
      </w:tblGrid>
      <w:tr>
        <w:trPr/>
        <w:tc>
          <w:tcPr>
            <w:tcW w:w="9064" w:type="dxa"/>
            <w:gridSpan w:val="9"/>
            <w:tcBorders/>
            <w:shd w:fill="auto" w:val="clear"/>
          </w:tcPr>
          <w:p>
            <w:pPr>
              <w:pStyle w:val="ConsPlusNormal"/>
              <w:rPr/>
            </w:pPr>
            <w:r>
              <w:rPr/>
              <w:t>Почтовый адрес заявителя:</w:t>
            </w:r>
          </w:p>
        </w:tc>
      </w:tr>
      <w:tr>
        <w:trPr/>
        <w:tc>
          <w:tcPr>
            <w:tcW w:w="310" w:type="dxa"/>
            <w:tcBorders>
              <w:right w:val="single" w:sz="4" w:space="0" w:color="00000A"/>
              <w:insideV w:val="single" w:sz="4" w:space="0" w:color="00000A"/>
            </w:tcBorders>
            <w:shd w:fill="auto" w:val="cle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5"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20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6689" w:type="dxa"/>
            <w:tcBorders>
              <w:left w:val="single" w:sz="4" w:space="0" w:color="00000A"/>
            </w:tcBorders>
            <w:shd w:fill="auto" w:val="clear"/>
            <w:tcMar>
              <w:left w:w="57" w:type="dxa"/>
            </w:tcMar>
          </w:tcPr>
          <w:p>
            <w:pPr>
              <w:pStyle w:val="ConsPlusNormal"/>
              <w:rPr/>
            </w:pPr>
            <w:r>
              <w:rPr/>
            </w:r>
          </w:p>
        </w:tc>
      </w:tr>
      <w:tr>
        <w:trPr/>
        <w:tc>
          <w:tcPr>
            <w:tcW w:w="2175" w:type="dxa"/>
            <w:gridSpan w:val="7"/>
            <w:tcBorders>
              <w:right w:val="single" w:sz="4" w:space="0" w:color="00000A"/>
              <w:insideV w:val="single" w:sz="4" w:space="0" w:color="00000A"/>
            </w:tcBorders>
            <w:shd w:fill="auto" w:val="clear"/>
          </w:tcPr>
          <w:p>
            <w:pPr>
              <w:pStyle w:val="ConsPlusNormal"/>
              <w:jc w:val="center"/>
              <w:rPr/>
            </w:pPr>
            <w:r>
              <w:rPr/>
              <w:t>(индекс)</w:t>
            </w:r>
          </w:p>
        </w:tc>
        <w:tc>
          <w:tcPr>
            <w:tcW w:w="20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6689" w:type="dxa"/>
            <w:tcBorders>
              <w:left w:val="single" w:sz="4" w:space="0" w:color="00000A"/>
            </w:tcBorders>
            <w:shd w:fill="auto" w:val="clear"/>
            <w:tcMar>
              <w:left w:w="57" w:type="dxa"/>
            </w:tcM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49"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3060"/>
        <w:gridCol w:w="2494"/>
        <w:gridCol w:w="744"/>
        <w:gridCol w:w="2750"/>
      </w:tblGrid>
      <w:tr>
        <w:trPr/>
        <w:tc>
          <w:tcPr>
            <w:tcW w:w="3060" w:type="dxa"/>
            <w:tcBorders>
              <w:right w:val="single" w:sz="4" w:space="0" w:color="00000A"/>
              <w:insideV w:val="single" w:sz="4" w:space="0" w:color="00000A"/>
            </w:tcBorders>
            <w:shd w:fill="auto" w:val="clear"/>
          </w:tcPr>
          <w:p>
            <w:pPr>
              <w:pStyle w:val="ConsPlusNormal"/>
              <w:rPr/>
            </w:pPr>
            <w:r>
              <w:rPr/>
              <w:t>Контактный телефон: (включая код города)</w:t>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744" w:type="dxa"/>
            <w:tcBorders>
              <w:left w:val="single" w:sz="4" w:space="0" w:color="00000A"/>
              <w:right w:val="single" w:sz="4" w:space="0" w:color="00000A"/>
              <w:insideV w:val="single" w:sz="4" w:space="0" w:color="00000A"/>
            </w:tcBorders>
            <w:shd w:fill="auto" w:val="clear"/>
            <w:tcMar>
              <w:left w:w="57" w:type="dxa"/>
            </w:tcMar>
            <w:vAlign w:val="bottom"/>
          </w:tcPr>
          <w:p>
            <w:pPr>
              <w:pStyle w:val="ConsPlusNormal"/>
              <w:jc w:val="center"/>
              <w:rPr/>
            </w:pPr>
            <w:r>
              <w:rPr/>
              <w:t>факс</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6972"/>
      </w:tblGrid>
      <w:tr>
        <w:trPr/>
        <w:tc>
          <w:tcPr>
            <w:tcW w:w="2098" w:type="dxa"/>
            <w:tcBorders>
              <w:right w:val="single" w:sz="4" w:space="0" w:color="00000A"/>
              <w:insideV w:val="single" w:sz="4" w:space="0" w:color="00000A"/>
            </w:tcBorders>
            <w:shd w:fill="auto" w:val="clear"/>
          </w:tcPr>
          <w:p>
            <w:pPr>
              <w:pStyle w:val="ConsPlusNormal"/>
              <w:rPr/>
            </w:pPr>
            <w:r>
              <w:rPr/>
              <w:t>Сайт/Эл. почта:</w:t>
            </w:r>
          </w:p>
        </w:tc>
        <w:tc>
          <w:tcPr>
            <w:tcW w:w="69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tblCellMar>
          <w:top w:w="102" w:type="dxa"/>
          <w:left w:w="62" w:type="dxa"/>
          <w:bottom w:w="102" w:type="dxa"/>
          <w:right w:w="62" w:type="dxa"/>
        </w:tblCellMar>
        <w:tblLook w:val="0000" w:noVBand="0" w:noHBand="0" w:lastColumn="0" w:firstColumn="0" w:lastRow="0" w:firstRow="0"/>
      </w:tblPr>
      <w:tblGrid>
        <w:gridCol w:w="3288"/>
        <w:gridCol w:w="340"/>
        <w:gridCol w:w="2835"/>
        <w:gridCol w:w="2607"/>
      </w:tblGrid>
      <w:tr>
        <w:trPr/>
        <w:tc>
          <w:tcPr>
            <w:tcW w:w="3288" w:type="dxa"/>
            <w:vMerge w:val="restart"/>
            <w:tcBorders/>
            <w:shd w:fill="auto" w:val="clear"/>
          </w:tcPr>
          <w:p>
            <w:pPr>
              <w:pStyle w:val="ConsPlusNormal"/>
              <w:rPr/>
            </w:pPr>
            <w:r>
              <w:rPr/>
              <w:t>Лицензия на осуществление деятельности по сохранению объекта культурного наследия:</w:t>
            </w:r>
          </w:p>
        </w:tc>
        <w:tc>
          <w:tcPr>
            <w:tcW w:w="340" w:type="dxa"/>
            <w:tcBorders>
              <w:right w:val="single" w:sz="4" w:space="0" w:color="00000A"/>
              <w:insideV w:val="single" w:sz="4" w:space="0" w:color="00000A"/>
            </w:tcBorders>
            <w:shd w:fill="auto" w:val="clear"/>
          </w:tcPr>
          <w:p>
            <w:pPr>
              <w:pStyle w:val="ConsPlusNormal"/>
              <w:rPr/>
            </w:pPr>
            <w:r>
              <w:rPr/>
            </w:r>
          </w:p>
        </w:tc>
        <w:tc>
          <w:tcPr>
            <w:tcW w:w="283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jc w:val="center"/>
              <w:rPr/>
            </w:pPr>
            <w:r>
              <w:rPr/>
              <w:t>Регистрационный номер</w:t>
            </w:r>
          </w:p>
        </w:tc>
        <w:tc>
          <w:tcPr>
            <w:tcW w:w="260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jc w:val="center"/>
              <w:rPr/>
            </w:pPr>
            <w:r>
              <w:rPr/>
              <w:t>Дата выдачи</w:t>
            </w:r>
          </w:p>
        </w:tc>
      </w:tr>
      <w:tr>
        <w:trPr/>
        <w:tc>
          <w:tcPr>
            <w:tcW w:w="3288" w:type="dxa"/>
            <w:vMerge w:val="continue"/>
            <w:tcBorders/>
            <w:shd w:fill="auto" w:val="clear"/>
          </w:tcPr>
          <w:p>
            <w:pPr>
              <w:pStyle w:val="Normal"/>
              <w:widowControl/>
              <w:bidi w:val="0"/>
              <w:spacing w:lineRule="auto" w:line="259" w:before="0" w:after="160"/>
              <w:jc w:val="left"/>
              <w:rPr/>
            </w:pPr>
            <w:r>
              <w:rPr/>
            </w:r>
          </w:p>
        </w:tc>
        <w:tc>
          <w:tcPr>
            <w:tcW w:w="340" w:type="dxa"/>
            <w:tcBorders>
              <w:right w:val="single" w:sz="4" w:space="0" w:color="00000A"/>
              <w:insideV w:val="single" w:sz="4" w:space="0" w:color="00000A"/>
            </w:tcBorders>
            <w:shd w:fill="auto" w:val="clear"/>
          </w:tcPr>
          <w:p>
            <w:pPr>
              <w:pStyle w:val="ConsPlusNormal"/>
              <w:rPr/>
            </w:pPr>
            <w:r>
              <w:rPr/>
            </w:r>
          </w:p>
        </w:tc>
        <w:tc>
          <w:tcPr>
            <w:tcW w:w="2835" w:type="dxa"/>
            <w:tcBorders>
              <w:top w:val="single" w:sz="4" w:space="0" w:color="00000A"/>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2607" w:type="dxa"/>
            <w:tcBorders>
              <w:top w:val="single" w:sz="4" w:space="0" w:color="00000A"/>
              <w:left w:val="single" w:sz="4" w:space="0" w:color="00000A"/>
              <w:right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 xml:space="preserve">    </w:t>
      </w:r>
      <w:r>
        <w:rPr/>
        <w:t>Прошу  рассмотреть  документацию  для  выдачи  разрешения на проведение</w:t>
      </w:r>
    </w:p>
    <w:p>
      <w:pPr>
        <w:pStyle w:val="ConsPlusNonformat"/>
        <w:jc w:val="both"/>
        <w:rPr/>
      </w:pPr>
      <w:r>
        <w:rPr/>
        <w:t>работ  по  сохранению  объекта  культурного  наследия  (памятника истории и</w:t>
      </w:r>
    </w:p>
    <w:p>
      <w:pPr>
        <w:pStyle w:val="ConsPlusNonformat"/>
        <w:jc w:val="both"/>
        <w:rPr/>
      </w:pPr>
      <w:r>
        <w:rPr/>
        <w:t>культуры) народов Российской Федерации федерального значения:</w:t>
      </w:r>
    </w:p>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Наименование объекта культурного наследия:</w:t>
            </w:r>
          </w:p>
        </w:tc>
      </w:tr>
      <w:tr>
        <w:trPr/>
        <w:tc>
          <w:tcPr>
            <w:tcW w:w="9071" w:type="dxa"/>
            <w:tcBorders>
              <w:top w:val="single" w:sz="4" w:space="0" w:color="00000A"/>
              <w:left w:val="single" w:sz="4" w:space="0" w:color="00000A"/>
              <w:bottom w:val="single" w:sz="4" w:space="0" w:color="00000A"/>
              <w:insideH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Адрес (местонахождение) объекта культурного наследия:</w:t>
            </w:r>
          </w:p>
        </w:tc>
      </w:tr>
      <w:tr>
        <w:trPr/>
        <w:tc>
          <w:tcPr>
            <w:tcW w:w="9071" w:type="dxa"/>
            <w:tcBorders>
              <w:top w:val="single" w:sz="4" w:space="0" w:color="00000A"/>
              <w:left w:val="single" w:sz="4" w:space="0" w:color="00000A"/>
              <w:bottom w:val="single" w:sz="4" w:space="0" w:color="00000A"/>
              <w:insideH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 xml:space="preserve">(указать перечень работ </w:t>
            </w:r>
            <w:hyperlink w:anchor="P2547">
              <w:r>
                <w:rPr>
                  <w:rStyle w:val="Style14"/>
                </w:rPr>
                <w:t>&lt;3&gt;</w:t>
              </w:r>
            </w:hyperlink>
            <w:r>
              <w:rPr/>
              <w:t>)</w:t>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Заказчиком работ является:</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Адрес места нахождения заказчика:</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 xml:space="preserve">    </w:t>
      </w:r>
      <w:r>
        <w:rPr/>
        <w:t>Прошу  принятое  решение  (разрешение  о  выдаче или об отказе в выдаче</w:t>
      </w:r>
    </w:p>
    <w:p>
      <w:pPr>
        <w:pStyle w:val="ConsPlusNonformat"/>
        <w:jc w:val="both"/>
        <w:rPr/>
      </w:pPr>
      <w:r>
        <w:rPr/>
        <w:t>разрешения  на  проведение  консервации  Объекта, противоаварийных работ на</w:t>
      </w:r>
    </w:p>
    <w:p>
      <w:pPr>
        <w:pStyle w:val="ConsPlusNonformat"/>
        <w:jc w:val="both"/>
        <w:rPr/>
      </w:pPr>
      <w:r>
        <w:rPr/>
        <w:t>Объекте) (нужное отметить - "V"):</w:t>
      </w:r>
    </w:p>
    <w:p>
      <w:pPr>
        <w:pStyle w:val="ConsPlusNormal"/>
        <w:jc w:val="both"/>
        <w:rPr/>
      </w:pPr>
      <w:r>
        <w:rPr/>
      </w:r>
    </w:p>
    <w:tbl>
      <w:tblPr>
        <w:tblW w:w="7030" w:type="dxa"/>
        <w:jc w:val="left"/>
        <w:tblInd w:w="0" w:type="dxa"/>
        <w:tblBorders/>
        <w:tblCellMar>
          <w:top w:w="102" w:type="dxa"/>
          <w:left w:w="62" w:type="dxa"/>
          <w:bottom w:w="102" w:type="dxa"/>
          <w:right w:w="62" w:type="dxa"/>
        </w:tblCellMar>
        <w:tblLook w:val="0000" w:noVBand="0" w:noHBand="0" w:lastColumn="0" w:firstColumn="0" w:lastRow="0" w:firstRow="0"/>
      </w:tblPr>
      <w:tblGrid>
        <w:gridCol w:w="1983"/>
        <w:gridCol w:w="5046"/>
      </w:tblGrid>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 xml:space="preserve">выдать лично на руки </w:t>
            </w:r>
            <w:hyperlink w:anchor="P2548">
              <w:r>
                <w:rPr>
                  <w:rStyle w:val="Style14"/>
                </w:rPr>
                <w:t>&lt;4&gt;</w:t>
              </w:r>
            </w:hyperlink>
          </w:p>
        </w:tc>
      </w:tr>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направить по почте</w:t>
            </w:r>
          </w:p>
        </w:tc>
      </w:tr>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направить на электронный адрес</w:t>
            </w:r>
          </w:p>
        </w:tc>
      </w:tr>
    </w:tbl>
    <w:p>
      <w:pPr>
        <w:pStyle w:val="ConsPlusNormal"/>
        <w:jc w:val="both"/>
        <w:rPr/>
      </w:pPr>
      <w:r>
        <w:rPr/>
      </w:r>
    </w:p>
    <w:p>
      <w:pPr>
        <w:pStyle w:val="ConsPlusNonformat"/>
        <w:jc w:val="both"/>
        <w:rPr/>
      </w:pPr>
      <w:r>
        <w:rPr/>
        <w:t xml:space="preserve">Приложение: </w:t>
      </w:r>
      <w:hyperlink w:anchor="P2549">
        <w:r>
          <w:rPr>
            <w:rStyle w:val="Style14"/>
          </w:rPr>
          <w:t>&lt;5&gt;</w:t>
        </w:r>
      </w:hyperlink>
    </w:p>
    <w:p>
      <w:pPr>
        <w:pStyle w:val="ConsPlusNormal"/>
        <w:jc w:val="both"/>
        <w:rPr/>
      </w:pPr>
      <w:r>
        <w:rPr/>
      </w:r>
    </w:p>
    <w:tbl>
      <w:tblPr>
        <w:tblW w:w="9071" w:type="dxa"/>
        <w:jc w:val="left"/>
        <w:tblInd w:w="0" w:type="dxa"/>
        <w:tblBorders/>
        <w:tblCellMar>
          <w:top w:w="102" w:type="dxa"/>
          <w:left w:w="62" w:type="dxa"/>
          <w:bottom w:w="102" w:type="dxa"/>
          <w:right w:w="62" w:type="dxa"/>
        </w:tblCellMar>
        <w:tblLook w:val="0000" w:noVBand="0" w:noHBand="0" w:lastColumn="0" w:firstColumn="0" w:lastRow="0" w:firstRow="0"/>
      </w:tblPr>
      <w:tblGrid>
        <w:gridCol w:w="679"/>
        <w:gridCol w:w="6293"/>
        <w:gridCol w:w="2099"/>
      </w:tblGrid>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договора на проведение авторского надзора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договора на проведение технического надзора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приказа о назначении ответственного лица за проведение авторского надзора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приказа о назначении ответственного лица за проведение технического надзора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приказа о назначении ответственного лица за проведение научного руководства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договора подряда на выполнение работ по сохранению объекта культурного наследия</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проектная документация (рабочая) по проведению консервации и (или) противоаварийных работ на объекте культурного наследия</w:t>
            </w:r>
          </w:p>
        </w:tc>
        <w:tc>
          <w:tcPr>
            <w:tcW w:w="2099" w:type="dxa"/>
            <w:tcBorders/>
            <w:shd w:fill="auto" w:val="clear"/>
            <w:vAlign w:val="bottom"/>
          </w:tcPr>
          <w:p>
            <w:pPr>
              <w:pStyle w:val="ConsPlusNormal"/>
              <w:jc w:val="right"/>
              <w:rPr/>
            </w:pPr>
            <w:r>
              <w:rPr/>
              <w:t>в __ экз. на __ л.</w:t>
            </w:r>
          </w:p>
        </w:tc>
      </w:tr>
    </w:tbl>
    <w:p>
      <w:pPr>
        <w:pStyle w:val="ConsPlusNormal"/>
        <w:jc w:val="both"/>
        <w:rPr/>
      </w:pPr>
      <w:r>
        <w:rPr/>
      </w:r>
    </w:p>
    <w:p>
      <w:pPr>
        <w:pStyle w:val="ConsPlusNonformat"/>
        <w:jc w:val="both"/>
        <w:rPr/>
      </w:pPr>
      <w:r>
        <w:rPr/>
        <w:t>___________________  _____________          _______________________________</w:t>
      </w:r>
    </w:p>
    <w:p>
      <w:pPr>
        <w:pStyle w:val="ConsPlusNonformat"/>
        <w:jc w:val="both"/>
        <w:rPr/>
      </w:pPr>
      <w:r>
        <w:rPr/>
        <w:t xml:space="preserve">    </w:t>
      </w:r>
      <w:r>
        <w:rPr/>
        <w:t>(Должность)        (Подпись)    М.П.          (Ф.И.О. полностью)</w:t>
      </w:r>
    </w:p>
    <w:p>
      <w:pPr>
        <w:pStyle w:val="ConsPlusNormal"/>
        <w:jc w:val="both"/>
        <w:rPr/>
      </w:pPr>
      <w:r>
        <w:rPr/>
      </w:r>
    </w:p>
    <w:p>
      <w:pPr>
        <w:pStyle w:val="ConsPlusNormal"/>
        <w:ind w:firstLine="540"/>
        <w:jc w:val="both"/>
        <w:rPr/>
      </w:pPr>
      <w:r>
        <w:rPr/>
        <w:t>--------------------------------</w:t>
      </w:r>
    </w:p>
    <w:p>
      <w:pPr>
        <w:pStyle w:val="ConsPlusNormal"/>
        <w:spacing w:before="220" w:after="160"/>
        <w:ind w:firstLine="540"/>
        <w:jc w:val="both"/>
        <w:rPr/>
      </w:pPr>
      <w:bookmarkStart w:id="48" w:name="P2545"/>
      <w:bookmarkEnd w:id="48"/>
      <w:r>
        <w:rPr/>
        <w:t>&lt;1&gt; Наименование структурного подразделения.</w:t>
      </w:r>
    </w:p>
    <w:p>
      <w:pPr>
        <w:pStyle w:val="ConsPlusNormal"/>
        <w:spacing w:before="220" w:after="160"/>
        <w:ind w:firstLine="540"/>
        <w:jc w:val="both"/>
        <w:rPr/>
      </w:pPr>
      <w:bookmarkStart w:id="49" w:name="P2546"/>
      <w:bookmarkEnd w:id="49"/>
      <w:r>
        <w:rPr/>
        <w:t>&lt;2&gt; Для юридического лица заполняется на бланке организации и подписывается руководителем.</w:t>
      </w:r>
    </w:p>
    <w:p>
      <w:pPr>
        <w:pStyle w:val="ConsPlusNormal"/>
        <w:spacing w:before="220" w:after="160"/>
        <w:ind w:firstLine="540"/>
        <w:jc w:val="both"/>
        <w:rPr/>
      </w:pPr>
      <w:bookmarkStart w:id="50" w:name="P2547"/>
      <w:bookmarkEnd w:id="50"/>
      <w:r>
        <w:rPr/>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pPr>
        <w:pStyle w:val="ConsPlusNormal"/>
        <w:spacing w:before="220" w:after="160"/>
        <w:ind w:firstLine="540"/>
        <w:jc w:val="both"/>
        <w:rPr/>
      </w:pPr>
      <w:bookmarkStart w:id="51" w:name="P2548"/>
      <w:bookmarkEnd w:id="51"/>
      <w:r>
        <w:rPr/>
        <w:t>&lt;4&gt; Необходимо при себе иметь документ, удостоверяющий личность гражданина, доверенность, оформленную в установленном порядке.</w:t>
      </w:r>
    </w:p>
    <w:p>
      <w:pPr>
        <w:pStyle w:val="ConsPlusNormal"/>
        <w:spacing w:before="220" w:after="160"/>
        <w:ind w:firstLine="540"/>
        <w:jc w:val="both"/>
        <w:rPr/>
      </w:pPr>
      <w:bookmarkStart w:id="52" w:name="P2549"/>
      <w:bookmarkEnd w:id="52"/>
      <w:r>
        <w:rPr/>
        <w:t>&lt;5&gt; Нужное отметить - "V".</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6.1</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jc w:val="center"/>
        <w:rPr/>
      </w:pPr>
      <w:r>
        <w:rPr/>
        <w:t>Список изменяющих документов</w:t>
      </w:r>
    </w:p>
    <w:p>
      <w:pPr>
        <w:pStyle w:val="ConsPlusNormal"/>
        <w:jc w:val="center"/>
        <w:rPr/>
      </w:pPr>
      <w:r>
        <w:rPr/>
        <w:t xml:space="preserve">(введено </w:t>
      </w:r>
      <w:hyperlink r:id="rId125">
        <w:r>
          <w:rPr>
            <w:rStyle w:val="Style14"/>
          </w:rPr>
          <w:t>Приказом</w:t>
        </w:r>
      </w:hyperlink>
      <w:r>
        <w:rPr/>
        <w:t xml:space="preserve"> Минкультуры России от 03.10.2016 N 2237)</w:t>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r>
        <w:rPr/>
        <w:t xml:space="preserve">                                                  </w:t>
      </w:r>
      <w:r>
        <w:rPr/>
        <w:t>Руководителю структурного</w:t>
      </w:r>
    </w:p>
    <w:p>
      <w:pPr>
        <w:pStyle w:val="ConsPlusNonformat"/>
        <w:jc w:val="both"/>
        <w:rPr/>
      </w:pPr>
      <w:r>
        <w:rPr/>
        <w:t xml:space="preserve">                                                      </w:t>
      </w:r>
      <w:r>
        <w:rPr/>
        <w:t xml:space="preserve">подразделения </w:t>
      </w:r>
      <w:hyperlink w:anchor="P2764">
        <w:r>
          <w:rPr>
            <w:rStyle w:val="Style14"/>
          </w:rPr>
          <w:t>&lt;1&gt;</w:t>
        </w:r>
      </w:hyperlink>
    </w:p>
    <w:p>
      <w:pPr>
        <w:pStyle w:val="ConsPlusNonformat"/>
        <w:jc w:val="both"/>
        <w:rPr/>
      </w:pPr>
      <w:r>
        <w:rPr/>
        <w:t xml:space="preserve">                                                       </w:t>
      </w:r>
      <w:r>
        <w:rPr/>
        <w:t>Органа охраны,</w:t>
      </w:r>
    </w:p>
    <w:p>
      <w:pPr>
        <w:pStyle w:val="ConsPlusNonformat"/>
        <w:jc w:val="both"/>
        <w:rPr/>
      </w:pPr>
      <w:r>
        <w:rPr/>
        <w:t xml:space="preserve">                                                            </w:t>
      </w:r>
      <w:r>
        <w:rPr/>
        <w:t>адрес</w:t>
      </w:r>
    </w:p>
    <w:p>
      <w:pPr>
        <w:pStyle w:val="ConsPlusNonformat"/>
        <w:jc w:val="both"/>
        <w:rPr/>
      </w:pPr>
      <w:r>
        <w:rPr/>
      </w:r>
    </w:p>
    <w:p>
      <w:pPr>
        <w:pStyle w:val="ConsPlusNonformat"/>
        <w:jc w:val="both"/>
        <w:rPr/>
      </w:pPr>
      <w:r>
        <w:rPr/>
        <w:t xml:space="preserve">    </w:t>
      </w:r>
      <w:r>
        <w:rPr/>
        <w:t>от "__" __________ 201_ г. N _________</w:t>
      </w:r>
    </w:p>
    <w:p>
      <w:pPr>
        <w:pStyle w:val="ConsPlusNonformat"/>
        <w:jc w:val="both"/>
        <w:rPr/>
      </w:pPr>
      <w:r>
        <w:rPr/>
      </w:r>
    </w:p>
    <w:p>
      <w:pPr>
        <w:pStyle w:val="ConsPlusNonformat"/>
        <w:jc w:val="both"/>
        <w:rPr/>
      </w:pPr>
      <w:bookmarkStart w:id="53" w:name="P2586"/>
      <w:bookmarkEnd w:id="53"/>
      <w:r>
        <w:rPr/>
        <w:t xml:space="preserve">                                 </w:t>
      </w:r>
      <w:r>
        <w:rPr/>
        <w:t xml:space="preserve">ЗАЯВЛЕНИЕ </w:t>
      </w:r>
      <w:hyperlink w:anchor="P2765">
        <w:r>
          <w:rPr>
            <w:rStyle w:val="Style14"/>
          </w:rPr>
          <w:t>&lt;2&gt;</w:t>
        </w:r>
      </w:hyperlink>
    </w:p>
    <w:p>
      <w:pPr>
        <w:pStyle w:val="ConsPlusNonformat"/>
        <w:jc w:val="both"/>
        <w:rPr/>
      </w:pPr>
      <w:r>
        <w:rPr/>
        <w:t xml:space="preserve">       </w:t>
      </w:r>
      <w:r>
        <w:rPr/>
        <w:t>о выдаче разрешения на проведение работ по сохранению объекта</w:t>
      </w:r>
    </w:p>
    <w:p>
      <w:pPr>
        <w:pStyle w:val="ConsPlusNonformat"/>
        <w:jc w:val="both"/>
        <w:rPr/>
      </w:pPr>
      <w:r>
        <w:rPr/>
        <w:t xml:space="preserve">        </w:t>
      </w:r>
      <w:r>
        <w:rPr/>
        <w:t>культурного наследия (памятника истории и культуры) народов</w:t>
      </w:r>
    </w:p>
    <w:p>
      <w:pPr>
        <w:pStyle w:val="ConsPlusNonformat"/>
        <w:jc w:val="both"/>
        <w:rPr/>
      </w:pPr>
      <w:r>
        <w:rPr/>
        <w:t xml:space="preserve">                </w:t>
      </w:r>
      <w:r>
        <w:rPr/>
        <w:t>Российской Федерации федерального значения</w:t>
      </w:r>
    </w:p>
    <w:p>
      <w:pPr>
        <w:pStyle w:val="ConsPlusNonformat"/>
        <w:jc w:val="both"/>
        <w:rPr/>
      </w:pPr>
      <w:r>
        <w:rPr/>
      </w:r>
    </w:p>
    <w:p>
      <w:pPr>
        <w:pStyle w:val="ConsPlusNonformat"/>
        <w:jc w:val="both"/>
        <w:rPr/>
      </w:pPr>
      <w:r>
        <w:rPr/>
        <w:t xml:space="preserve">                    </w:t>
      </w:r>
      <w:r>
        <w:rPr/>
        <w:t>Ремонт объекта культурного наследия</w:t>
      </w:r>
    </w:p>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211"/>
        <w:gridCol w:w="6859"/>
      </w:tblGrid>
      <w:tr>
        <w:trPr/>
        <w:tc>
          <w:tcPr>
            <w:tcW w:w="2211" w:type="dxa"/>
            <w:tcBorders>
              <w:right w:val="single" w:sz="4" w:space="0" w:color="00000A"/>
              <w:insideV w:val="single" w:sz="4" w:space="0" w:color="00000A"/>
            </w:tcBorders>
            <w:shd w:fill="auto" w:val="clear"/>
          </w:tcPr>
          <w:p>
            <w:pPr>
              <w:pStyle w:val="ConsPlusNormal"/>
              <w:jc w:val="center"/>
              <w:rPr/>
            </w:pPr>
            <w:r>
              <w:rPr/>
              <w:t>Заявитель</w:t>
            </w:r>
          </w:p>
        </w:tc>
        <w:tc>
          <w:tcPr>
            <w:tcW w:w="6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0" w:type="dxa"/>
            <w:gridSpan w:val="2"/>
            <w:tcBorders/>
            <w:shd w:fill="auto" w:val="clear"/>
          </w:tcPr>
          <w:p>
            <w:pPr>
              <w:pStyle w:val="ConsPlusNormal"/>
              <w:jc w:val="center"/>
              <w:rPr/>
            </w:pPr>
            <w:r>
              <w:rPr/>
              <w:t>(наименование юридического лица с указанием его организационно-правовой формы или фамилия, имя, отчество - для физического лица)</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2890"/>
      </w:tblGrid>
      <w:tr>
        <w:trPr/>
        <w:tc>
          <w:tcPr>
            <w:tcW w:w="2098" w:type="dxa"/>
            <w:tcBorders>
              <w:right w:val="single" w:sz="4" w:space="0" w:color="00000A"/>
              <w:insideV w:val="single" w:sz="4" w:space="0" w:color="00000A"/>
            </w:tcBorders>
            <w:shd w:fill="auto" w:val="clear"/>
          </w:tcPr>
          <w:p>
            <w:pPr>
              <w:pStyle w:val="ConsPlusNormal"/>
              <w:rPr/>
            </w:pPr>
            <w:r>
              <w:rPr/>
              <w:t>ИНН</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2890" w:type="dxa"/>
            <w:tcBorders>
              <w:left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340"/>
        <w:gridCol w:w="340"/>
        <w:gridCol w:w="340"/>
        <w:gridCol w:w="1871"/>
      </w:tblGrid>
      <w:tr>
        <w:trPr/>
        <w:tc>
          <w:tcPr>
            <w:tcW w:w="2098" w:type="dxa"/>
            <w:tcBorders>
              <w:right w:val="single" w:sz="4" w:space="0" w:color="00000A"/>
              <w:insideV w:val="single" w:sz="4" w:space="0" w:color="00000A"/>
            </w:tcBorders>
            <w:shd w:fill="auto" w:val="clear"/>
          </w:tcPr>
          <w:p>
            <w:pPr>
              <w:pStyle w:val="ConsPlusNormal"/>
              <w:rPr/>
            </w:pPr>
            <w:r>
              <w:rPr/>
              <w:t>ОГРН/ОГРНИП</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871" w:type="dxa"/>
            <w:tcBorders>
              <w:left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6"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bottom w:val="single" w:sz="4" w:space="0" w:color="00000A"/>
              <w:insideH w:val="single" w:sz="4" w:space="0" w:color="00000A"/>
            </w:tcBorders>
            <w:shd w:fill="auto" w:val="clear"/>
          </w:tcPr>
          <w:p>
            <w:pPr>
              <w:pStyle w:val="ConsPlusNormal"/>
              <w:rPr/>
            </w:pPr>
            <w:r>
              <w:rPr/>
              <w:t>Адрес (место нахождения) заявителя:</w:t>
            </w:r>
          </w:p>
        </w:tc>
      </w:tr>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65" w:type="dxa"/>
        <w:jc w:val="left"/>
        <w:tblInd w:w="0" w:type="dxa"/>
        <w:tblBorders/>
        <w:tblCellMar>
          <w:top w:w="102" w:type="dxa"/>
          <w:left w:w="62" w:type="dxa"/>
          <w:bottom w:w="102" w:type="dxa"/>
          <w:right w:w="62" w:type="dxa"/>
        </w:tblCellMar>
        <w:tblLook w:val="0000" w:noVBand="0" w:noHBand="0" w:lastColumn="0" w:firstColumn="0" w:lastRow="0" w:firstRow="0"/>
      </w:tblPr>
      <w:tblGrid>
        <w:gridCol w:w="310"/>
        <w:gridCol w:w="310"/>
        <w:gridCol w:w="310"/>
        <w:gridCol w:w="310"/>
        <w:gridCol w:w="310"/>
        <w:gridCol w:w="310"/>
        <w:gridCol w:w="315"/>
        <w:gridCol w:w="200"/>
        <w:gridCol w:w="6689"/>
      </w:tblGrid>
      <w:tr>
        <w:trPr/>
        <w:tc>
          <w:tcPr>
            <w:tcW w:w="9064" w:type="dxa"/>
            <w:gridSpan w:val="9"/>
            <w:tcBorders/>
            <w:shd w:fill="auto" w:val="clear"/>
          </w:tcPr>
          <w:p>
            <w:pPr>
              <w:pStyle w:val="ConsPlusNormal"/>
              <w:rPr/>
            </w:pPr>
            <w:r>
              <w:rPr/>
              <w:t>Почтовый адрес заявителя:</w:t>
            </w:r>
          </w:p>
        </w:tc>
      </w:tr>
      <w:tr>
        <w:trPr/>
        <w:tc>
          <w:tcPr>
            <w:tcW w:w="310" w:type="dxa"/>
            <w:tcBorders>
              <w:right w:val="single" w:sz="4" w:space="0" w:color="00000A"/>
              <w:insideV w:val="single" w:sz="4" w:space="0" w:color="00000A"/>
            </w:tcBorders>
            <w:shd w:fill="auto" w:val="cle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315"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20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6689" w:type="dxa"/>
            <w:tcBorders>
              <w:left w:val="single" w:sz="4" w:space="0" w:color="00000A"/>
            </w:tcBorders>
            <w:shd w:fill="auto" w:val="clear"/>
            <w:tcMar>
              <w:left w:w="57" w:type="dxa"/>
            </w:tcMar>
          </w:tcPr>
          <w:p>
            <w:pPr>
              <w:pStyle w:val="ConsPlusNormal"/>
              <w:rPr/>
            </w:pPr>
            <w:r>
              <w:rPr/>
            </w:r>
          </w:p>
        </w:tc>
      </w:tr>
      <w:tr>
        <w:trPr/>
        <w:tc>
          <w:tcPr>
            <w:tcW w:w="2175" w:type="dxa"/>
            <w:gridSpan w:val="7"/>
            <w:tcBorders>
              <w:right w:val="single" w:sz="4" w:space="0" w:color="00000A"/>
              <w:insideV w:val="single" w:sz="4" w:space="0" w:color="00000A"/>
            </w:tcBorders>
            <w:shd w:fill="auto" w:val="clear"/>
          </w:tcPr>
          <w:p>
            <w:pPr>
              <w:pStyle w:val="ConsPlusNormal"/>
              <w:jc w:val="center"/>
              <w:rPr/>
            </w:pPr>
            <w:r>
              <w:rPr/>
              <w:t>(индекс)</w:t>
            </w:r>
          </w:p>
        </w:tc>
        <w:tc>
          <w:tcPr>
            <w:tcW w:w="200" w:type="dxa"/>
            <w:tcBorders>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6689" w:type="dxa"/>
            <w:tcBorders>
              <w:left w:val="single" w:sz="4" w:space="0" w:color="00000A"/>
            </w:tcBorders>
            <w:shd w:fill="auto" w:val="clear"/>
            <w:tcMar>
              <w:left w:w="57" w:type="dxa"/>
            </w:tcM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49"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3060"/>
        <w:gridCol w:w="2494"/>
        <w:gridCol w:w="744"/>
        <w:gridCol w:w="2750"/>
      </w:tblGrid>
      <w:tr>
        <w:trPr/>
        <w:tc>
          <w:tcPr>
            <w:tcW w:w="3060" w:type="dxa"/>
            <w:tcBorders>
              <w:right w:val="single" w:sz="4" w:space="0" w:color="00000A"/>
              <w:insideV w:val="single" w:sz="4" w:space="0" w:color="00000A"/>
            </w:tcBorders>
            <w:shd w:fill="auto" w:val="clear"/>
          </w:tcPr>
          <w:p>
            <w:pPr>
              <w:pStyle w:val="ConsPlusNormal"/>
              <w:rPr/>
            </w:pPr>
            <w:r>
              <w:rPr/>
              <w:t>Контактный телефон: (включая код города)</w:t>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744" w:type="dxa"/>
            <w:tcBorders>
              <w:left w:val="single" w:sz="4" w:space="0" w:color="00000A"/>
              <w:right w:val="single" w:sz="4" w:space="0" w:color="00000A"/>
              <w:insideV w:val="single" w:sz="4" w:space="0" w:color="00000A"/>
            </w:tcBorders>
            <w:shd w:fill="auto" w:val="clear"/>
            <w:tcMar>
              <w:left w:w="57" w:type="dxa"/>
            </w:tcMar>
            <w:vAlign w:val="bottom"/>
          </w:tcPr>
          <w:p>
            <w:pPr>
              <w:pStyle w:val="ConsPlusNormal"/>
              <w:jc w:val="center"/>
              <w:rPr/>
            </w:pPr>
            <w:r>
              <w:rPr/>
              <w:t>факс</w:t>
            </w:r>
          </w:p>
        </w:tc>
        <w:tc>
          <w:tcPr>
            <w:tcW w:w="2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6972"/>
      </w:tblGrid>
      <w:tr>
        <w:trPr/>
        <w:tc>
          <w:tcPr>
            <w:tcW w:w="2098" w:type="dxa"/>
            <w:tcBorders>
              <w:right w:val="single" w:sz="4" w:space="0" w:color="00000A"/>
              <w:insideV w:val="single" w:sz="4" w:space="0" w:color="00000A"/>
            </w:tcBorders>
            <w:shd w:fill="auto" w:val="clear"/>
          </w:tcPr>
          <w:p>
            <w:pPr>
              <w:pStyle w:val="ConsPlusNormal"/>
              <w:rPr/>
            </w:pPr>
            <w:r>
              <w:rPr/>
              <w:t>Сайт/Эл. почта:</w:t>
            </w:r>
          </w:p>
        </w:tc>
        <w:tc>
          <w:tcPr>
            <w:tcW w:w="69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tblCellMar>
          <w:top w:w="102" w:type="dxa"/>
          <w:left w:w="62" w:type="dxa"/>
          <w:bottom w:w="102" w:type="dxa"/>
          <w:right w:w="62" w:type="dxa"/>
        </w:tblCellMar>
        <w:tblLook w:val="0000" w:noVBand="0" w:noHBand="0" w:lastColumn="0" w:firstColumn="0" w:lastRow="0" w:firstRow="0"/>
      </w:tblPr>
      <w:tblGrid>
        <w:gridCol w:w="3288"/>
        <w:gridCol w:w="340"/>
        <w:gridCol w:w="2835"/>
        <w:gridCol w:w="2607"/>
      </w:tblGrid>
      <w:tr>
        <w:trPr/>
        <w:tc>
          <w:tcPr>
            <w:tcW w:w="3288" w:type="dxa"/>
            <w:vMerge w:val="restart"/>
            <w:tcBorders/>
            <w:shd w:fill="auto" w:val="clear"/>
          </w:tcPr>
          <w:p>
            <w:pPr>
              <w:pStyle w:val="ConsPlusNormal"/>
              <w:rPr/>
            </w:pPr>
            <w:r>
              <w:rPr/>
              <w:t>Лицензия на осуществление деятельности по сохранению объекта культурного наследия:</w:t>
            </w:r>
          </w:p>
        </w:tc>
        <w:tc>
          <w:tcPr>
            <w:tcW w:w="340" w:type="dxa"/>
            <w:tcBorders>
              <w:right w:val="single" w:sz="4" w:space="0" w:color="00000A"/>
              <w:insideV w:val="single" w:sz="4" w:space="0" w:color="00000A"/>
            </w:tcBorders>
            <w:shd w:fill="auto" w:val="clear"/>
          </w:tcPr>
          <w:p>
            <w:pPr>
              <w:pStyle w:val="ConsPlusNormal"/>
              <w:rPr/>
            </w:pPr>
            <w:r>
              <w:rPr/>
            </w:r>
          </w:p>
        </w:tc>
        <w:tc>
          <w:tcPr>
            <w:tcW w:w="283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jc w:val="center"/>
              <w:rPr/>
            </w:pPr>
            <w:r>
              <w:rPr/>
              <w:t>Регистрационный номер</w:t>
            </w:r>
          </w:p>
        </w:tc>
        <w:tc>
          <w:tcPr>
            <w:tcW w:w="260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jc w:val="center"/>
              <w:rPr/>
            </w:pPr>
            <w:r>
              <w:rPr/>
              <w:t>Дата выдачи</w:t>
            </w:r>
          </w:p>
        </w:tc>
      </w:tr>
      <w:tr>
        <w:trPr/>
        <w:tc>
          <w:tcPr>
            <w:tcW w:w="3288" w:type="dxa"/>
            <w:vMerge w:val="continue"/>
            <w:tcBorders/>
            <w:shd w:fill="auto" w:val="clear"/>
          </w:tcPr>
          <w:p>
            <w:pPr>
              <w:pStyle w:val="Normal"/>
              <w:widowControl/>
              <w:bidi w:val="0"/>
              <w:spacing w:lineRule="auto" w:line="259" w:before="0" w:after="160"/>
              <w:jc w:val="left"/>
              <w:rPr/>
            </w:pPr>
            <w:r>
              <w:rPr/>
            </w:r>
          </w:p>
        </w:tc>
        <w:tc>
          <w:tcPr>
            <w:tcW w:w="340" w:type="dxa"/>
            <w:tcBorders>
              <w:right w:val="single" w:sz="4" w:space="0" w:color="00000A"/>
              <w:insideV w:val="single" w:sz="4" w:space="0" w:color="00000A"/>
            </w:tcBorders>
            <w:shd w:fill="auto" w:val="clear"/>
          </w:tcPr>
          <w:p>
            <w:pPr>
              <w:pStyle w:val="ConsPlusNormal"/>
              <w:rPr/>
            </w:pPr>
            <w:r>
              <w:rPr/>
            </w:r>
          </w:p>
        </w:tc>
        <w:tc>
          <w:tcPr>
            <w:tcW w:w="2835" w:type="dxa"/>
            <w:tcBorders>
              <w:top w:val="single" w:sz="4" w:space="0" w:color="00000A"/>
              <w:left w:val="single" w:sz="4" w:space="0" w:color="00000A"/>
              <w:right w:val="single" w:sz="4" w:space="0" w:color="00000A"/>
              <w:insideV w:val="single" w:sz="4" w:space="0" w:color="00000A"/>
            </w:tcBorders>
            <w:shd w:fill="auto" w:val="clear"/>
            <w:tcMar>
              <w:left w:w="57" w:type="dxa"/>
            </w:tcMar>
          </w:tcPr>
          <w:p>
            <w:pPr>
              <w:pStyle w:val="ConsPlusNormal"/>
              <w:rPr/>
            </w:pPr>
            <w:r>
              <w:rPr/>
            </w:r>
          </w:p>
        </w:tc>
        <w:tc>
          <w:tcPr>
            <w:tcW w:w="2607" w:type="dxa"/>
            <w:tcBorders>
              <w:top w:val="single" w:sz="4" w:space="0" w:color="00000A"/>
              <w:left w:val="single" w:sz="4" w:space="0" w:color="00000A"/>
              <w:right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 xml:space="preserve">    </w:t>
      </w:r>
      <w:r>
        <w:rPr/>
        <w:t>Прошу  рассмотреть  документацию  для  выдачи  разрешения на проведение</w:t>
      </w:r>
    </w:p>
    <w:p>
      <w:pPr>
        <w:pStyle w:val="ConsPlusNonformat"/>
        <w:jc w:val="both"/>
        <w:rPr/>
      </w:pPr>
      <w:r>
        <w:rPr/>
        <w:t>работ  по  сохранению  объекта  культурного  наследия  (памятника истории и</w:t>
      </w:r>
    </w:p>
    <w:p>
      <w:pPr>
        <w:pStyle w:val="ConsPlusNonformat"/>
        <w:jc w:val="both"/>
        <w:rPr/>
      </w:pPr>
      <w:r>
        <w:rPr/>
        <w:t>культуры) народов Российской Федерации федерального значения:</w:t>
      </w:r>
    </w:p>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Наименование объекта культурного наследия:</w:t>
            </w:r>
          </w:p>
        </w:tc>
      </w:tr>
      <w:tr>
        <w:trPr/>
        <w:tc>
          <w:tcPr>
            <w:tcW w:w="9071" w:type="dxa"/>
            <w:tcBorders>
              <w:top w:val="single" w:sz="4" w:space="0" w:color="00000A"/>
              <w:left w:val="single" w:sz="4" w:space="0" w:color="00000A"/>
              <w:bottom w:val="single" w:sz="4" w:space="0" w:color="00000A"/>
              <w:insideH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Адрес (местонахождение) объекта культурного наследия:</w:t>
            </w:r>
          </w:p>
        </w:tc>
      </w:tr>
      <w:tr>
        <w:trPr/>
        <w:tc>
          <w:tcPr>
            <w:tcW w:w="9071" w:type="dxa"/>
            <w:tcBorders>
              <w:top w:val="single" w:sz="4" w:space="0" w:color="00000A"/>
              <w:left w:val="single" w:sz="4" w:space="0" w:color="00000A"/>
              <w:bottom w:val="single" w:sz="4" w:space="0" w:color="00000A"/>
              <w:insideH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5" w:type="dxa"/>
        <w:tblBorders>
          <w:top w:val="single" w:sz="4" w:space="0" w:color="00000A"/>
          <w:left w:val="single" w:sz="4" w:space="0" w:color="00000A"/>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right w:val="single" w:sz="4" w:space="0" w:color="00000A"/>
              <w:insideV w:val="single" w:sz="4" w:space="0" w:color="00000A"/>
            </w:tcBorders>
            <w:shd w:fill="auto" w:val="clear"/>
            <w:tcMar>
              <w:left w:w="62" w:type="dxa"/>
            </w:tcMar>
          </w:tcPr>
          <w:p>
            <w:pPr>
              <w:pStyle w:val="ConsPlusNormal"/>
              <w:rPr/>
            </w:pPr>
            <w:r>
              <w:rPr/>
            </w:r>
          </w:p>
        </w:tc>
      </w:tr>
      <w:tr>
        <w:trPr/>
        <w:tc>
          <w:tcPr>
            <w:tcW w:w="907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 xml:space="preserve">(указать перечень работ </w:t>
            </w:r>
            <w:hyperlink w:anchor="P2766">
              <w:r>
                <w:rPr>
                  <w:rStyle w:val="Style14"/>
                </w:rPr>
                <w:t>&lt;3&gt;</w:t>
              </w:r>
            </w:hyperlink>
            <w:r>
              <w:rPr/>
              <w:t>)</w:t>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Заказчиком работ является:</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Адрес места нахождения заказчика:</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 xml:space="preserve">    </w:t>
      </w:r>
      <w:r>
        <w:rPr/>
        <w:t>Прошу  принятое  решение  (разрешение  о  выдаче или об отказе в выдаче</w:t>
      </w:r>
    </w:p>
    <w:p>
      <w:pPr>
        <w:pStyle w:val="ConsPlusNonformat"/>
        <w:jc w:val="both"/>
        <w:rPr/>
      </w:pPr>
      <w:r>
        <w:rPr/>
        <w:t>разрешения на ремонт Объекта) (нужное отметить - "V"):</w:t>
      </w:r>
    </w:p>
    <w:p>
      <w:pPr>
        <w:pStyle w:val="ConsPlusNormal"/>
        <w:jc w:val="both"/>
        <w:rPr/>
      </w:pPr>
      <w:r>
        <w:rPr/>
      </w:r>
    </w:p>
    <w:tbl>
      <w:tblPr>
        <w:tblW w:w="7030" w:type="dxa"/>
        <w:jc w:val="left"/>
        <w:tblInd w:w="0" w:type="dxa"/>
        <w:tblBorders/>
        <w:tblCellMar>
          <w:top w:w="102" w:type="dxa"/>
          <w:left w:w="62" w:type="dxa"/>
          <w:bottom w:w="102" w:type="dxa"/>
          <w:right w:w="62" w:type="dxa"/>
        </w:tblCellMar>
        <w:tblLook w:val="0000" w:noVBand="0" w:noHBand="0" w:lastColumn="0" w:firstColumn="0" w:lastRow="0" w:firstRow="0"/>
      </w:tblPr>
      <w:tblGrid>
        <w:gridCol w:w="1983"/>
        <w:gridCol w:w="5046"/>
      </w:tblGrid>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 xml:space="preserve">выдать лично на руки </w:t>
            </w:r>
            <w:hyperlink w:anchor="P2767">
              <w:r>
                <w:rPr>
                  <w:rStyle w:val="Style14"/>
                </w:rPr>
                <w:t>&lt;4&gt;</w:t>
              </w:r>
            </w:hyperlink>
          </w:p>
        </w:tc>
      </w:tr>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направить по почте</w:t>
            </w:r>
          </w:p>
        </w:tc>
      </w:tr>
      <w:tr>
        <w:trPr/>
        <w:tc>
          <w:tcPr>
            <w:tcW w:w="1983" w:type="dxa"/>
            <w:tcBorders/>
            <w:shd w:fill="auto" w:val="clear"/>
          </w:tcPr>
          <w:p>
            <w:pPr>
              <w:pStyle w:val="ConsPlusNormal"/>
              <w:ind w:left="850" w:hanging="0"/>
              <w:rPr/>
            </w:pPr>
            <w:r>
              <w:rPr/>
              <w:pict>
                <v:shape id="shape_0" stroked="f" style="position:absolute;margin-left:0pt;margin-top:0pt;width:0pt;height:0pt">
                  <w10:wrap type="none"/>
                  <v:fill o:detectmouseclick="t" on="false"/>
                  <v:stroke color="#3465a4" joinstyle="round" endcap="flat"/>
                </v:shape>
              </w:pict>
            </w:r>
          </w:p>
        </w:tc>
        <w:tc>
          <w:tcPr>
            <w:tcW w:w="5046" w:type="dxa"/>
            <w:tcBorders/>
            <w:shd w:fill="auto" w:val="clear"/>
          </w:tcPr>
          <w:p>
            <w:pPr>
              <w:pStyle w:val="ConsPlusNormal"/>
              <w:rPr/>
            </w:pPr>
            <w:r>
              <w:rPr/>
              <w:t>направить на электронный адрес</w:t>
            </w:r>
          </w:p>
        </w:tc>
      </w:tr>
    </w:tbl>
    <w:p>
      <w:pPr>
        <w:pStyle w:val="ConsPlusNormal"/>
        <w:jc w:val="both"/>
        <w:rPr/>
      </w:pPr>
      <w:r>
        <w:rPr/>
      </w:r>
    </w:p>
    <w:p>
      <w:pPr>
        <w:pStyle w:val="ConsPlusNonformat"/>
        <w:jc w:val="both"/>
        <w:rPr/>
      </w:pPr>
      <w:r>
        <w:rPr/>
        <w:t xml:space="preserve">Приложение: </w:t>
      </w:r>
      <w:hyperlink w:anchor="P2768">
        <w:r>
          <w:rPr>
            <w:rStyle w:val="Style14"/>
          </w:rPr>
          <w:t>&lt;5&gt;</w:t>
        </w:r>
      </w:hyperlink>
    </w:p>
    <w:p>
      <w:pPr>
        <w:pStyle w:val="ConsPlusNormal"/>
        <w:jc w:val="both"/>
        <w:rPr/>
      </w:pPr>
      <w:r>
        <w:rPr/>
      </w:r>
    </w:p>
    <w:tbl>
      <w:tblPr>
        <w:tblW w:w="9071" w:type="dxa"/>
        <w:jc w:val="left"/>
        <w:tblInd w:w="0" w:type="dxa"/>
        <w:tblBorders/>
        <w:tblCellMar>
          <w:top w:w="102" w:type="dxa"/>
          <w:left w:w="62" w:type="dxa"/>
          <w:bottom w:w="102" w:type="dxa"/>
          <w:right w:w="62" w:type="dxa"/>
        </w:tblCellMar>
        <w:tblLook w:val="0000" w:noVBand="0" w:noHBand="0" w:lastColumn="0" w:firstColumn="0" w:lastRow="0" w:firstRow="0"/>
      </w:tblPr>
      <w:tblGrid>
        <w:gridCol w:w="679"/>
        <w:gridCol w:w="6293"/>
        <w:gridCol w:w="2099"/>
      </w:tblGrid>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договора на проведение авторского надзора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приказа о назначении ответственного лица за проведение авторского надзора</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копия договора подряда на выполнение работ по сохранению объекта культурного наследия</w:t>
            </w:r>
          </w:p>
        </w:tc>
        <w:tc>
          <w:tcPr>
            <w:tcW w:w="2099" w:type="dxa"/>
            <w:tcBorders/>
            <w:shd w:fill="auto" w:val="clear"/>
            <w:vAlign w:val="bottom"/>
          </w:tcPr>
          <w:p>
            <w:pPr>
              <w:pStyle w:val="ConsPlusNormal"/>
              <w:jc w:val="right"/>
              <w:rPr/>
            </w:pPr>
            <w:r>
              <w:rPr/>
              <w:t>в __ экз. на __ л.</w:t>
            </w:r>
          </w:p>
        </w:tc>
      </w:tr>
      <w:tr>
        <w:trPr/>
        <w:tc>
          <w:tcPr>
            <w:tcW w:w="679" w:type="dxa"/>
            <w:tcBorders/>
            <w:shd w:fill="auto" w:val="clear"/>
          </w:tcPr>
          <w:p>
            <w:pPr>
              <w:pStyle w:val="ConsPlusNormal"/>
              <w:jc w:val="both"/>
              <w:rPr/>
            </w:pPr>
            <w:r>
              <w:rPr/>
              <w:pict>
                <v:shape id="shape_0" stroked="f" style="position:absolute;margin-left:0pt;margin-top:0pt;width:0pt;height:0pt">
                  <w10:wrap type="none"/>
                  <v:fill o:detectmouseclick="t" on="false"/>
                  <v:stroke color="#3465a4" joinstyle="round" endcap="flat"/>
                </v:shape>
              </w:pict>
            </w:r>
          </w:p>
        </w:tc>
        <w:tc>
          <w:tcPr>
            <w:tcW w:w="6293" w:type="dxa"/>
            <w:tcBorders/>
            <w:shd w:fill="auto" w:val="clear"/>
          </w:tcPr>
          <w:p>
            <w:pPr>
              <w:pStyle w:val="ConsPlusNormal"/>
              <w:rPr/>
            </w:pPr>
            <w:r>
              <w:rPr/>
              <w:t>проектная документация (рабочая) либо рабочие чертежи на проведение локальных ремонтных работ с ведомостью объемов таких работ</w:t>
            </w:r>
          </w:p>
        </w:tc>
        <w:tc>
          <w:tcPr>
            <w:tcW w:w="2099" w:type="dxa"/>
            <w:tcBorders/>
            <w:shd w:fill="auto" w:val="clear"/>
            <w:vAlign w:val="bottom"/>
          </w:tcPr>
          <w:p>
            <w:pPr>
              <w:pStyle w:val="ConsPlusNormal"/>
              <w:jc w:val="right"/>
              <w:rPr/>
            </w:pPr>
            <w:r>
              <w:rPr/>
              <w:t>в __ экз. на __ л.</w:t>
            </w:r>
          </w:p>
        </w:tc>
      </w:tr>
    </w:tbl>
    <w:p>
      <w:pPr>
        <w:pStyle w:val="ConsPlusNormal"/>
        <w:jc w:val="both"/>
        <w:rPr/>
      </w:pPr>
      <w:r>
        <w:rPr/>
      </w:r>
    </w:p>
    <w:p>
      <w:pPr>
        <w:pStyle w:val="ConsPlusNonformat"/>
        <w:jc w:val="both"/>
        <w:rPr/>
      </w:pPr>
      <w:r>
        <w:rPr/>
        <w:t>___________________  _____________          _______________________________</w:t>
      </w:r>
    </w:p>
    <w:p>
      <w:pPr>
        <w:pStyle w:val="ConsPlusNonformat"/>
        <w:jc w:val="both"/>
        <w:rPr/>
      </w:pPr>
      <w:r>
        <w:rPr/>
        <w:t xml:space="preserve">    </w:t>
      </w:r>
      <w:r>
        <w:rPr/>
        <w:t>(Должность)        (Подпись)    М.П.          (Ф.И.О. полностью)</w:t>
      </w:r>
    </w:p>
    <w:p>
      <w:pPr>
        <w:pStyle w:val="ConsPlusNormal"/>
        <w:jc w:val="both"/>
        <w:rPr/>
      </w:pPr>
      <w:r>
        <w:rPr/>
      </w:r>
    </w:p>
    <w:p>
      <w:pPr>
        <w:pStyle w:val="ConsPlusNormal"/>
        <w:ind w:firstLine="540"/>
        <w:jc w:val="both"/>
        <w:rPr/>
      </w:pPr>
      <w:r>
        <w:rPr/>
        <w:t>--------------------------------</w:t>
      </w:r>
    </w:p>
    <w:p>
      <w:pPr>
        <w:pStyle w:val="ConsPlusNormal"/>
        <w:spacing w:before="220" w:after="160"/>
        <w:ind w:firstLine="540"/>
        <w:jc w:val="both"/>
        <w:rPr/>
      </w:pPr>
      <w:bookmarkStart w:id="54" w:name="P2764"/>
      <w:bookmarkEnd w:id="54"/>
      <w:r>
        <w:rPr/>
        <w:t>&lt;1&gt; Наименование структурного подразделения.</w:t>
      </w:r>
    </w:p>
    <w:p>
      <w:pPr>
        <w:pStyle w:val="ConsPlusNormal"/>
        <w:spacing w:before="220" w:after="160"/>
        <w:ind w:firstLine="540"/>
        <w:jc w:val="both"/>
        <w:rPr/>
      </w:pPr>
      <w:bookmarkStart w:id="55" w:name="P2765"/>
      <w:bookmarkEnd w:id="55"/>
      <w:r>
        <w:rPr/>
        <w:t>&lt;2&gt; Для юридического лица заполняется на бланке организации и подписывается руководителем.</w:t>
      </w:r>
    </w:p>
    <w:p>
      <w:pPr>
        <w:pStyle w:val="ConsPlusNormal"/>
        <w:spacing w:before="220" w:after="160"/>
        <w:ind w:firstLine="540"/>
        <w:jc w:val="both"/>
        <w:rPr/>
      </w:pPr>
      <w:bookmarkStart w:id="56" w:name="P2766"/>
      <w:bookmarkEnd w:id="56"/>
      <w:r>
        <w:rPr/>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pPr>
        <w:pStyle w:val="ConsPlusNormal"/>
        <w:spacing w:before="220" w:after="160"/>
        <w:ind w:firstLine="540"/>
        <w:jc w:val="both"/>
        <w:rPr/>
      </w:pPr>
      <w:bookmarkStart w:id="57" w:name="P2767"/>
      <w:bookmarkEnd w:id="57"/>
      <w:r>
        <w:rPr/>
        <w:t>&lt;4&gt; Необходимо при себе иметь документ, удостоверяющий личность гражданина, доверенность, оформленную в установленном порядке.</w:t>
      </w:r>
    </w:p>
    <w:p>
      <w:pPr>
        <w:pStyle w:val="ConsPlusNormal"/>
        <w:spacing w:before="220" w:after="160"/>
        <w:ind w:firstLine="540"/>
        <w:jc w:val="both"/>
        <w:rPr/>
      </w:pPr>
      <w:bookmarkStart w:id="58" w:name="P2768"/>
      <w:bookmarkEnd w:id="58"/>
      <w:r>
        <w:rPr/>
        <w:t>&lt;5&gt; Нужное отметить - "V".</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7</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jc w:val="right"/>
        <w:rPr/>
      </w:pPr>
      <w:r>
        <w:rPr/>
      </w:r>
    </w:p>
    <w:p>
      <w:pPr>
        <w:pStyle w:val="ConsPlusNormal"/>
        <w:jc w:val="right"/>
        <w:rPr/>
      </w:pPr>
      <w:r>
        <w:rPr/>
        <w:t>ФОРМА</w:t>
      </w:r>
    </w:p>
    <w:p>
      <w:pPr>
        <w:pStyle w:val="ConsPlusNormal"/>
        <w:jc w:val="right"/>
        <w:rPr/>
      </w:pPr>
      <w:r>
        <w:rPr/>
      </w:r>
    </w:p>
    <w:p>
      <w:pPr>
        <w:pStyle w:val="ConsPlusNonformat"/>
        <w:jc w:val="both"/>
        <w:rPr/>
      </w:pPr>
      <w:r>
        <w:rPr/>
        <w:t xml:space="preserve">                                                          </w:t>
      </w:r>
      <w:r>
        <w:rPr/>
        <w:t>Руководителю</w:t>
      </w:r>
    </w:p>
    <w:p>
      <w:pPr>
        <w:pStyle w:val="ConsPlusNonformat"/>
        <w:jc w:val="both"/>
        <w:rPr/>
      </w:pPr>
      <w:r>
        <w:rPr/>
        <w:t xml:space="preserve">                                                        </w:t>
      </w:r>
      <w:r>
        <w:rPr/>
        <w:t xml:space="preserve">Органа охраны </w:t>
      </w:r>
      <w:hyperlink w:anchor="P2859">
        <w:r>
          <w:rPr>
            <w:rStyle w:val="Style14"/>
          </w:rPr>
          <w:t>&lt;1&gt;</w:t>
        </w:r>
      </w:hyperlink>
    </w:p>
    <w:p>
      <w:pPr>
        <w:pStyle w:val="ConsPlusNonformat"/>
        <w:jc w:val="both"/>
        <w:rPr/>
      </w:pPr>
      <w:r>
        <w:rPr/>
      </w:r>
    </w:p>
    <w:p>
      <w:pPr>
        <w:pStyle w:val="ConsPlusNonformat"/>
        <w:jc w:val="both"/>
        <w:rPr/>
      </w:pPr>
      <w:r>
        <w:rPr/>
        <w:t xml:space="preserve">                                                     </w:t>
      </w:r>
      <w:r>
        <w:rPr/>
        <w:t>______________________</w:t>
      </w:r>
    </w:p>
    <w:p>
      <w:pPr>
        <w:pStyle w:val="ConsPlusNonformat"/>
        <w:jc w:val="both"/>
        <w:rPr/>
      </w:pPr>
      <w:r>
        <w:rPr/>
        <w:t xml:space="preserve">                                                      </w:t>
      </w:r>
      <w:r>
        <w:rPr/>
        <w:t>(адрес Органа охраны)</w:t>
      </w:r>
    </w:p>
    <w:p>
      <w:pPr>
        <w:pStyle w:val="ConsPlusNonformat"/>
        <w:jc w:val="both"/>
        <w:rPr/>
      </w:pPr>
      <w:r>
        <w:rPr/>
      </w:r>
    </w:p>
    <w:p>
      <w:pPr>
        <w:pStyle w:val="ConsPlusNonformat"/>
        <w:jc w:val="both"/>
        <w:rPr/>
      </w:pPr>
      <w:bookmarkStart w:id="59" w:name="P2802"/>
      <w:bookmarkEnd w:id="59"/>
      <w:r>
        <w:rPr/>
        <w:t xml:space="preserve">                                 </w:t>
      </w:r>
      <w:r>
        <w:rPr/>
        <w:t>ЗАЯВЛЕНИЕ</w:t>
      </w:r>
    </w:p>
    <w:p>
      <w:pPr>
        <w:pStyle w:val="ConsPlusNonformat"/>
        <w:jc w:val="both"/>
        <w:rPr/>
      </w:pPr>
      <w:r>
        <w:rPr/>
        <w:t xml:space="preserve">                </w:t>
      </w:r>
      <w:r>
        <w:rPr/>
        <w:t xml:space="preserve">о выдаче дубликата задания (разрешения) </w:t>
      </w:r>
      <w:hyperlink w:anchor="P2860">
        <w:r>
          <w:rPr>
            <w:rStyle w:val="Style14"/>
          </w:rPr>
          <w:t>&lt;2&gt;</w:t>
        </w:r>
      </w:hyperlink>
    </w:p>
    <w:p>
      <w:pPr>
        <w:pStyle w:val="ConsPlusNonformat"/>
        <w:jc w:val="both"/>
        <w:rPr/>
      </w:pPr>
      <w:r>
        <w:rPr/>
        <w:t xml:space="preserve">       </w:t>
      </w:r>
      <w:r>
        <w:rPr/>
        <w:t>по сохранению объекта культурного наследия (памятника истории</w:t>
      </w:r>
    </w:p>
    <w:p>
      <w:pPr>
        <w:pStyle w:val="ConsPlusNonformat"/>
        <w:jc w:val="both"/>
        <w:rPr/>
      </w:pPr>
      <w:r>
        <w:rPr/>
        <w:t xml:space="preserve">               </w:t>
      </w:r>
      <w:r>
        <w:rPr/>
        <w:t xml:space="preserve">и культуры) народов Российской Федерации </w:t>
      </w:r>
      <w:hyperlink w:anchor="P2861">
        <w:r>
          <w:rPr>
            <w:rStyle w:val="Style14"/>
          </w:rPr>
          <w:t>&lt;3&gt;</w:t>
        </w:r>
      </w:hyperlink>
    </w:p>
    <w:p>
      <w:pPr>
        <w:pStyle w:val="ConsPlusNonformat"/>
        <w:jc w:val="both"/>
        <w:rPr/>
      </w:pPr>
      <w:r>
        <w:rPr/>
      </w:r>
    </w:p>
    <w:p>
      <w:pPr>
        <w:pStyle w:val="ConsPlusNonformat"/>
        <w:jc w:val="both"/>
        <w:rPr/>
      </w:pPr>
      <w:r>
        <w:rPr/>
        <w:t xml:space="preserve">                  ┌───────────────────────────────────────────────────────┐</w:t>
      </w:r>
    </w:p>
    <w:p>
      <w:pPr>
        <w:pStyle w:val="ConsPlusNonformat"/>
        <w:jc w:val="both"/>
        <w:rPr/>
      </w:pPr>
      <w:r>
        <w:rPr/>
        <w:t xml:space="preserve">    </w:t>
      </w:r>
      <w:r>
        <w:rPr/>
        <w:t>Заявитель     │                                                       │</w:t>
      </w:r>
    </w:p>
    <w:p>
      <w:pPr>
        <w:pStyle w:val="ConsPlusNonformat"/>
        <w:jc w:val="both"/>
        <w:rPr/>
      </w:pPr>
      <w:r>
        <w:rPr/>
        <w:t xml:space="preserve">                  └───────────────────────────────────────────────────────┘</w:t>
      </w:r>
    </w:p>
    <w:p>
      <w:pPr>
        <w:pStyle w:val="ConsPlusNonformat"/>
        <w:jc w:val="both"/>
        <w:rPr/>
      </w:pPr>
      <w:r>
        <w:rPr/>
        <w:t xml:space="preserve">                   </w:t>
      </w:r>
      <w:r>
        <w:rPr/>
        <w:t>(полное наименование юридического лица с указанием его</w:t>
      </w:r>
    </w:p>
    <w:p>
      <w:pPr>
        <w:pStyle w:val="ConsPlusNonformat"/>
        <w:jc w:val="both"/>
        <w:rPr/>
      </w:pPr>
      <w:r>
        <w:rPr/>
        <w:t xml:space="preserve">                       </w:t>
      </w:r>
      <w:r>
        <w:rPr/>
        <w:t>организационно-правовой формы или фамилия, имя,</w:t>
      </w:r>
    </w:p>
    <w:p>
      <w:pPr>
        <w:pStyle w:val="ConsPlusNonformat"/>
        <w:jc w:val="both"/>
        <w:rPr/>
      </w:pPr>
      <w:r>
        <w:rPr/>
        <w:t xml:space="preserve">                               </w:t>
      </w:r>
      <w:r>
        <w:rPr/>
        <w:t>отчество - для физического лица)</w:t>
      </w:r>
    </w:p>
    <w:p>
      <w:pPr>
        <w:pStyle w:val="ConsPlusNonformat"/>
        <w:jc w:val="both"/>
        <w:rPr/>
      </w:pPr>
      <w:r>
        <w:rPr/>
        <w:t xml:space="preserve">            ┌─┬─┬─┬─┬─┬─┬─┬─┬─┬─┬─┬─┐</w:t>
      </w:r>
    </w:p>
    <w:p>
      <w:pPr>
        <w:pStyle w:val="ConsPlusNonformat"/>
        <w:jc w:val="both"/>
        <w:rPr/>
      </w:pPr>
      <w:r>
        <w:rPr/>
        <w:t>ИНН         │ │ │ │ │ │ │ │ │ │ │ │ │</w:t>
      </w:r>
    </w:p>
    <w:p>
      <w:pPr>
        <w:pStyle w:val="ConsPlusNonformat"/>
        <w:jc w:val="both"/>
        <w:rPr/>
      </w:pPr>
      <w:r>
        <w:rPr/>
        <w:t xml:space="preserve">            └─┴─┴─┴─┴─┴─┴─┴─┴─┴─┴─┴─┘</w:t>
      </w:r>
    </w:p>
    <w:p>
      <w:pPr>
        <w:pStyle w:val="ConsPlusNonformat"/>
        <w:jc w:val="both"/>
        <w:rPr/>
      </w:pPr>
      <w:r>
        <w:rPr/>
        <w:t xml:space="preserve">            ┌─┬─┬─┬─┬─┬─┬─┬─┬─┬─┬─┬─┬─┬─┬─┐</w:t>
      </w:r>
    </w:p>
    <w:p>
      <w:pPr>
        <w:pStyle w:val="ConsPlusNonformat"/>
        <w:jc w:val="both"/>
        <w:rPr/>
      </w:pPr>
      <w:r>
        <w:rPr/>
        <w:t>ОГРН/ОГРНИП │ │ │ │ │ │ │ │ │ │ │ │ │ │ │ │</w:t>
      </w:r>
    </w:p>
    <w:p>
      <w:pPr>
        <w:pStyle w:val="ConsPlusNonformat"/>
        <w:jc w:val="both"/>
        <w:rPr/>
      </w:pPr>
      <w:r>
        <w:rPr/>
        <w:t xml:space="preserve">            └─┴─┴─┴─┴─┴─┴─┴─┴─┴─┴─┴─┴─┴─┴─┘</w:t>
      </w:r>
    </w:p>
    <w:p>
      <w:pPr>
        <w:pStyle w:val="ConsPlusNonformat"/>
        <w:jc w:val="both"/>
        <w:rPr/>
      </w:pPr>
      <w:r>
        <w:rPr/>
      </w:r>
    </w:p>
    <w:p>
      <w:pPr>
        <w:pStyle w:val="ConsPlusNonformat"/>
        <w:jc w:val="both"/>
        <w:rPr/>
      </w:pPr>
      <w:r>
        <w:rPr/>
        <w:t>Почтовый адрес заявителя:</w:t>
      </w:r>
    </w:p>
    <w:p>
      <w:pPr>
        <w:pStyle w:val="ConsPlusNonformat"/>
        <w:jc w:val="both"/>
        <w:rPr/>
      </w:pPr>
      <w:r>
        <w:rPr/>
        <w:t>┌─┬─┬─┬─┬─┬─┐ ┌───────────────────────────────────────────────────────────┐</w:t>
      </w:r>
    </w:p>
    <w:p>
      <w:pPr>
        <w:pStyle w:val="ConsPlusNonformat"/>
        <w:jc w:val="both"/>
        <w:rPr/>
      </w:pPr>
      <w:r>
        <w:rPr/>
        <w:t>│ │ │ │ │ │ │ │                                                           │</w:t>
      </w:r>
    </w:p>
    <w:p>
      <w:pPr>
        <w:pStyle w:val="ConsPlusNonformat"/>
        <w:jc w:val="both"/>
        <w:rPr/>
      </w:pPr>
      <w:r>
        <w:rPr/>
        <w:t>└─┴─┴─┴─┴─┴─┘ └───────────────────────────────────────────────────────────┘</w:t>
      </w:r>
    </w:p>
    <w:p>
      <w:pPr>
        <w:pStyle w:val="ConsPlusNonformat"/>
        <w:jc w:val="both"/>
        <w:rPr/>
      </w:pPr>
      <w:r>
        <w:rPr/>
        <w:t xml:space="preserve">   </w:t>
      </w:r>
      <w:r>
        <w:rPr/>
        <w:t>(Индекс)                  (Республика, область, район)</w:t>
      </w:r>
    </w:p>
    <w:p>
      <w:pPr>
        <w:pStyle w:val="ConsPlusNonformat"/>
        <w:jc w:val="both"/>
        <w:rPr/>
      </w:pPr>
      <w:r>
        <w:rPr/>
      </w:r>
    </w:p>
    <w:p>
      <w:pPr>
        <w:pStyle w:val="ConsPlusNonformat"/>
        <w:jc w:val="both"/>
        <w:rPr/>
      </w:pPr>
      <w:r>
        <w:rPr/>
        <w:t>┌─────────────────────────────────────────────────────────────────────────┐</w:t>
      </w:r>
    </w:p>
    <w:p>
      <w:pPr>
        <w:pStyle w:val="ConsPlusNonformat"/>
        <w:jc w:val="both"/>
        <w:rPr/>
      </w:pPr>
      <w:r>
        <w:rPr/>
        <w:t>│                                                                         │</w:t>
      </w:r>
    </w:p>
    <w:p>
      <w:pPr>
        <w:pStyle w:val="ConsPlusNonformat"/>
        <w:jc w:val="both"/>
        <w:rPr/>
      </w:pPr>
      <w:r>
        <w:rPr/>
        <w:t>└─────────────────────────────────────────────────────────────────────────┘</w:t>
      </w:r>
    </w:p>
    <w:p>
      <w:pPr>
        <w:pStyle w:val="ConsPlusNonformat"/>
        <w:jc w:val="both"/>
        <w:rPr/>
      </w:pPr>
      <w:r>
        <w:rPr/>
        <w:t xml:space="preserve">                                  </w:t>
      </w:r>
      <w:r>
        <w:rPr/>
        <w:t>(город)</w:t>
      </w:r>
    </w:p>
    <w:p>
      <w:pPr>
        <w:pStyle w:val="ConsPlusNonformat"/>
        <w:jc w:val="both"/>
        <w:rPr/>
      </w:pPr>
      <w:r>
        <w:rPr/>
        <w:t xml:space="preserve">      ┌───────────────────────────────────┐    ┌───┐       ┌───┐      ┌───┐</w:t>
      </w:r>
    </w:p>
    <w:p>
      <w:pPr>
        <w:pStyle w:val="ConsPlusNonformat"/>
        <w:jc w:val="both"/>
        <w:rPr/>
      </w:pPr>
      <w:r>
        <w:rPr/>
        <w:t>улица │                                   │ д. │   │ корп. │   │ офис │   │</w:t>
      </w:r>
    </w:p>
    <w:p>
      <w:pPr>
        <w:pStyle w:val="ConsPlusNonformat"/>
        <w:jc w:val="both"/>
        <w:rPr/>
      </w:pPr>
      <w:r>
        <w:rPr/>
        <w:t xml:space="preserve">      └───────────────────────────────────┘    └───┘       └───┘      └───┘</w:t>
      </w:r>
    </w:p>
    <w:p>
      <w:pPr>
        <w:pStyle w:val="ConsPlusNonformat"/>
        <w:jc w:val="both"/>
        <w:rPr/>
      </w:pPr>
      <w:r>
        <w:rPr/>
        <w:t xml:space="preserve">                     ┌──────────────────────────┐      ┌──────────────────┐</w:t>
      </w:r>
    </w:p>
    <w:p>
      <w:pPr>
        <w:pStyle w:val="ConsPlusNonformat"/>
        <w:jc w:val="both"/>
        <w:rPr/>
      </w:pPr>
      <w:r>
        <w:rPr/>
        <w:t>Контактный телефон:  │                          │      │                  │</w:t>
      </w:r>
    </w:p>
    <w:p>
      <w:pPr>
        <w:pStyle w:val="ConsPlusNonformat"/>
        <w:jc w:val="both"/>
        <w:rPr/>
      </w:pPr>
      <w:r>
        <w:rPr/>
        <w:t>(включая код города) └──────────────────────────┘ факс └──────────────────┘</w:t>
      </w:r>
    </w:p>
    <w:p>
      <w:pPr>
        <w:pStyle w:val="ConsPlusNonformat"/>
        <w:jc w:val="both"/>
        <w:rPr/>
      </w:pPr>
      <w:r>
        <w:rPr/>
      </w:r>
    </w:p>
    <w:p>
      <w:pPr>
        <w:pStyle w:val="ConsPlusNonformat"/>
        <w:jc w:val="both"/>
        <w:rPr/>
      </w:pPr>
      <w:r>
        <w:rPr/>
        <w:t xml:space="preserve">                 ┌────────────────────────────────────────────────────────┐</w:t>
      </w:r>
    </w:p>
    <w:p>
      <w:pPr>
        <w:pStyle w:val="ConsPlusNonformat"/>
        <w:jc w:val="both"/>
        <w:rPr/>
      </w:pPr>
      <w:r>
        <w:rPr/>
        <w:t>Сайт/Эл. почта:  │                                                        │</w:t>
      </w:r>
    </w:p>
    <w:p>
      <w:pPr>
        <w:pStyle w:val="ConsPlusNonformat"/>
        <w:jc w:val="both"/>
        <w:rPr/>
      </w:pPr>
      <w:r>
        <w:rPr/>
        <w:t xml:space="preserve">                 └────────────────────────────────────────────────────────┘</w:t>
      </w:r>
    </w:p>
    <w:p>
      <w:pPr>
        <w:pStyle w:val="ConsPlusNonformat"/>
        <w:jc w:val="both"/>
        <w:rPr/>
      </w:pPr>
      <w:r>
        <w:rPr/>
      </w:r>
    </w:p>
    <w:p>
      <w:pPr>
        <w:pStyle w:val="ConsPlusNonformat"/>
        <w:jc w:val="both"/>
        <w:rPr/>
      </w:pPr>
      <w:r>
        <w:rPr/>
        <w:t xml:space="preserve">    </w:t>
      </w:r>
      <w:r>
        <w:rPr/>
        <w:t xml:space="preserve">Просит  предоставить  дубликат  задания  (разрешения) </w:t>
      </w:r>
      <w:hyperlink w:anchor="P2862">
        <w:r>
          <w:rPr>
            <w:rStyle w:val="Style14"/>
          </w:rPr>
          <w:t>&lt;4&gt;</w:t>
        </w:r>
      </w:hyperlink>
      <w:r>
        <w:rPr/>
        <w:t xml:space="preserve"> на проведение</w:t>
      </w:r>
    </w:p>
    <w:p>
      <w:pPr>
        <w:pStyle w:val="ConsPlusNonformat"/>
        <w:jc w:val="both"/>
        <w:rPr/>
      </w:pPr>
      <w:r>
        <w:rPr/>
        <w:t>работ по сохранению объекта культурного наследия:</w:t>
      </w:r>
    </w:p>
    <w:p>
      <w:pPr>
        <w:pStyle w:val="ConsPlusNonformat"/>
        <w:jc w:val="both"/>
        <w:rPr/>
      </w:pPr>
      <w:r>
        <w:rPr/>
      </w:r>
    </w:p>
    <w:p>
      <w:pPr>
        <w:pStyle w:val="ConsPlusNonformat"/>
        <w:jc w:val="both"/>
        <w:rPr/>
      </w:pPr>
      <w:r>
        <w:rPr/>
        <w:t>________________________________________ __________________________________</w:t>
      </w:r>
    </w:p>
    <w:p>
      <w:pPr>
        <w:pStyle w:val="ConsPlusNonformat"/>
        <w:jc w:val="both"/>
        <w:rPr/>
      </w:pPr>
      <w:r>
        <w:rPr/>
        <w:t xml:space="preserve">        </w:t>
      </w:r>
      <w:r>
        <w:rPr/>
        <w:t>(регистрационный номер)                        (дата)</w:t>
      </w:r>
    </w:p>
    <w:p>
      <w:pPr>
        <w:pStyle w:val="ConsPlusNonformat"/>
        <w:jc w:val="both"/>
        <w:rPr/>
      </w:pPr>
      <w:r>
        <w:rPr/>
      </w:r>
    </w:p>
    <w:p>
      <w:pPr>
        <w:pStyle w:val="ConsPlusNonformat"/>
        <w:jc w:val="both"/>
        <w:rPr/>
      </w:pPr>
      <w:r>
        <w:rPr/>
        <w:t xml:space="preserve">    </w:t>
      </w:r>
      <w:r>
        <w:rPr/>
        <w:t>Приложение:</w:t>
      </w:r>
    </w:p>
    <w:p>
      <w:pPr>
        <w:pStyle w:val="ConsPlusNonformat"/>
        <w:jc w:val="both"/>
        <w:rPr/>
      </w:pPr>
      <w:r>
        <w:rPr/>
      </w:r>
    </w:p>
    <w:p>
      <w:pPr>
        <w:pStyle w:val="ConsPlusNonformat"/>
        <w:jc w:val="both"/>
        <w:rPr/>
      </w:pPr>
      <w:r>
        <w:rPr/>
        <w:t xml:space="preserve">┌─┐ </w:t>
      </w:r>
      <w:r>
        <w:rPr/>
        <w:t>испорченный бланк задания или разрешения</w:t>
      </w:r>
    </w:p>
    <w:p>
      <w:pPr>
        <w:pStyle w:val="ConsPlusNonformat"/>
        <w:jc w:val="both"/>
        <w:rPr/>
      </w:pPr>
      <w:r>
        <w:rPr/>
        <w:t xml:space="preserve">│ │ </w:t>
      </w:r>
      <w:r>
        <w:rPr/>
        <w:t>(в случае порчи задания или разрешения)              в __ экз. на __ л.</w:t>
      </w:r>
    </w:p>
    <w:p>
      <w:pPr>
        <w:pStyle w:val="ConsPlusNonformat"/>
        <w:jc w:val="both"/>
        <w:rPr/>
      </w:pPr>
      <w:r>
        <w:rPr/>
        <w:t>└─┘</w:t>
      </w:r>
    </w:p>
    <w:p>
      <w:pPr>
        <w:pStyle w:val="ConsPlusNonformat"/>
        <w:jc w:val="both"/>
        <w:rPr/>
      </w:pPr>
      <w:r>
        <w:rPr/>
      </w:r>
    </w:p>
    <w:p>
      <w:pPr>
        <w:pStyle w:val="ConsPlusNonformat"/>
        <w:jc w:val="both"/>
        <w:rPr/>
      </w:pPr>
      <w:r>
        <w:rPr/>
        <w:t>_________________ ___________        ______________________________________</w:t>
      </w:r>
    </w:p>
    <w:p>
      <w:pPr>
        <w:pStyle w:val="ConsPlusNonformat"/>
        <w:jc w:val="both"/>
        <w:rPr/>
      </w:pPr>
      <w:r>
        <w:rPr/>
        <w:t xml:space="preserve">   </w:t>
      </w:r>
      <w:r>
        <w:rPr/>
        <w:t>(Должность)     (Подпись)   М.П.             Ф.И.О. полностью</w:t>
      </w:r>
    </w:p>
    <w:p>
      <w:pPr>
        <w:pStyle w:val="ConsPlusNonformat"/>
        <w:jc w:val="both"/>
        <w:rPr/>
      </w:pPr>
      <w:r>
        <w:rPr/>
      </w:r>
    </w:p>
    <w:p>
      <w:pPr>
        <w:pStyle w:val="ConsPlusNonformat"/>
        <w:jc w:val="both"/>
        <w:rPr/>
      </w:pPr>
      <w:r>
        <w:rPr/>
        <w:t>"__" ____________ 20__ г.</w:t>
      </w:r>
    </w:p>
    <w:p>
      <w:pPr>
        <w:pStyle w:val="ConsPlusNormal"/>
        <w:jc w:val="both"/>
        <w:rPr/>
      </w:pPr>
      <w:r>
        <w:rPr/>
      </w:r>
    </w:p>
    <w:p>
      <w:pPr>
        <w:pStyle w:val="ConsPlusNormal"/>
        <w:ind w:firstLine="540"/>
        <w:jc w:val="both"/>
        <w:rPr/>
      </w:pPr>
      <w:r>
        <w:rPr/>
        <w:t>--------------------------------</w:t>
      </w:r>
    </w:p>
    <w:p>
      <w:pPr>
        <w:pStyle w:val="ConsPlusNormal"/>
        <w:spacing w:before="220" w:after="160"/>
        <w:ind w:firstLine="540"/>
        <w:jc w:val="both"/>
        <w:rPr/>
      </w:pPr>
      <w:bookmarkStart w:id="60" w:name="P2859"/>
      <w:bookmarkEnd w:id="60"/>
      <w:r>
        <w:rPr/>
        <w:t>&lt;1&gt; Наименование структурного подразделения.</w:t>
      </w:r>
    </w:p>
    <w:p>
      <w:pPr>
        <w:pStyle w:val="ConsPlusNormal"/>
        <w:spacing w:before="220" w:after="160"/>
        <w:ind w:firstLine="540"/>
        <w:jc w:val="both"/>
        <w:rPr/>
      </w:pPr>
      <w:bookmarkStart w:id="61" w:name="P2860"/>
      <w:bookmarkEnd w:id="61"/>
      <w:r>
        <w:rPr/>
        <w:t>&lt;2&gt; Указать нужное.</w:t>
      </w:r>
    </w:p>
    <w:p>
      <w:pPr>
        <w:pStyle w:val="ConsPlusNormal"/>
        <w:spacing w:before="220" w:after="160"/>
        <w:ind w:firstLine="540"/>
        <w:jc w:val="both"/>
        <w:rPr/>
      </w:pPr>
      <w:bookmarkStart w:id="62" w:name="P2861"/>
      <w:bookmarkEnd w:id="62"/>
      <w:r>
        <w:rPr/>
        <w:t>&lt;3&gt; Для юридического лица заполняется на бланке организации и подписывается руководителем.</w:t>
      </w:r>
    </w:p>
    <w:p>
      <w:pPr>
        <w:pStyle w:val="ConsPlusNormal"/>
        <w:spacing w:before="220" w:after="160"/>
        <w:ind w:firstLine="540"/>
        <w:jc w:val="both"/>
        <w:rPr/>
      </w:pPr>
      <w:bookmarkStart w:id="63" w:name="P2862"/>
      <w:bookmarkEnd w:id="63"/>
      <w:r>
        <w:rPr/>
        <w:t>&lt;4&gt; Указать нужное.</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8</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jc w:val="right"/>
        <w:rPr/>
      </w:pPr>
      <w:r>
        <w:rPr/>
      </w:r>
    </w:p>
    <w:p>
      <w:pPr>
        <w:pStyle w:val="ConsPlusNormal"/>
        <w:jc w:val="right"/>
        <w:rPr/>
      </w:pPr>
      <w:r>
        <w:rPr/>
        <w:t>ФОРМА</w:t>
      </w:r>
    </w:p>
    <w:p>
      <w:pPr>
        <w:pStyle w:val="ConsPlusNormal"/>
        <w:ind w:firstLine="540"/>
        <w:jc w:val="both"/>
        <w:rPr/>
      </w:pPr>
      <w:r>
        <w:rPr/>
      </w:r>
    </w:p>
    <w:p>
      <w:pPr>
        <w:pStyle w:val="ConsPlusNonformat"/>
        <w:jc w:val="both"/>
        <w:rPr/>
      </w:pPr>
      <w:r>
        <w:rPr/>
        <w:t xml:space="preserve">                                                        </w:t>
      </w:r>
      <w:r>
        <w:rPr/>
        <w:t>Руководителю</w:t>
      </w:r>
    </w:p>
    <w:p>
      <w:pPr>
        <w:pStyle w:val="ConsPlusNonformat"/>
        <w:jc w:val="both"/>
        <w:rPr/>
      </w:pPr>
      <w:r>
        <w:rPr/>
        <w:t xml:space="preserve">                                                      </w:t>
      </w:r>
      <w:r>
        <w:rPr/>
        <w:t xml:space="preserve">Органа охраны </w:t>
      </w:r>
      <w:hyperlink w:anchor="P2950">
        <w:r>
          <w:rPr>
            <w:rStyle w:val="Style14"/>
          </w:rPr>
          <w:t>&lt;1&gt;</w:t>
        </w:r>
      </w:hyperlink>
    </w:p>
    <w:p>
      <w:pPr>
        <w:pStyle w:val="ConsPlusNonformat"/>
        <w:jc w:val="both"/>
        <w:rPr/>
      </w:pPr>
      <w:r>
        <w:rPr/>
      </w:r>
    </w:p>
    <w:p>
      <w:pPr>
        <w:pStyle w:val="ConsPlusNonformat"/>
        <w:jc w:val="both"/>
        <w:rPr/>
      </w:pPr>
      <w:r>
        <w:rPr/>
        <w:t xml:space="preserve">                                                  </w:t>
      </w:r>
      <w:r>
        <w:rPr/>
        <w:t>_________________________</w:t>
      </w:r>
    </w:p>
    <w:p>
      <w:pPr>
        <w:pStyle w:val="ConsPlusNonformat"/>
        <w:jc w:val="both"/>
        <w:rPr/>
      </w:pPr>
      <w:r>
        <w:rPr/>
        <w:t xml:space="preserve">                                                    </w:t>
      </w:r>
      <w:r>
        <w:rPr/>
        <w:t>(адрес Органа охраны)</w:t>
      </w:r>
    </w:p>
    <w:p>
      <w:pPr>
        <w:pStyle w:val="ConsPlusNonformat"/>
        <w:jc w:val="both"/>
        <w:rPr/>
      </w:pPr>
      <w:r>
        <w:rPr/>
      </w:r>
    </w:p>
    <w:p>
      <w:pPr>
        <w:pStyle w:val="ConsPlusNonformat"/>
        <w:jc w:val="both"/>
        <w:rPr/>
      </w:pPr>
      <w:bookmarkStart w:id="64" w:name="P2896"/>
      <w:bookmarkEnd w:id="64"/>
      <w:r>
        <w:rPr/>
        <w:t xml:space="preserve">                                 </w:t>
      </w:r>
      <w:r>
        <w:rPr/>
        <w:t>ЗАЯВЛЕНИЕ</w:t>
      </w:r>
    </w:p>
    <w:p>
      <w:pPr>
        <w:pStyle w:val="ConsPlusNonformat"/>
        <w:jc w:val="both"/>
        <w:rPr/>
      </w:pPr>
      <w:r>
        <w:rPr/>
        <w:t xml:space="preserve">           </w:t>
      </w:r>
      <w:r>
        <w:rPr/>
        <w:t xml:space="preserve">о выдаче копии задания (разрешения) </w:t>
      </w:r>
      <w:hyperlink w:anchor="P2951">
        <w:r>
          <w:rPr>
            <w:rStyle w:val="Style14"/>
          </w:rPr>
          <w:t>&lt;2&gt;</w:t>
        </w:r>
      </w:hyperlink>
      <w:r>
        <w:rPr/>
        <w:t xml:space="preserve"> по сохранению</w:t>
      </w:r>
    </w:p>
    <w:p>
      <w:pPr>
        <w:pStyle w:val="ConsPlusNonformat"/>
        <w:jc w:val="both"/>
        <w:rPr/>
      </w:pPr>
      <w:r>
        <w:rPr/>
        <w:t xml:space="preserve">        </w:t>
      </w:r>
      <w:r>
        <w:rPr/>
        <w:t>объекта культурного наследия (памятника истории и культуры)</w:t>
      </w:r>
    </w:p>
    <w:p>
      <w:pPr>
        <w:pStyle w:val="ConsPlusNonformat"/>
        <w:jc w:val="both"/>
        <w:rPr/>
      </w:pPr>
      <w:r>
        <w:rPr/>
        <w:t xml:space="preserve">                     </w:t>
      </w:r>
      <w:r>
        <w:rPr/>
        <w:t xml:space="preserve">народов Российской Федерации </w:t>
      </w:r>
      <w:hyperlink w:anchor="P2952">
        <w:r>
          <w:rPr>
            <w:rStyle w:val="Style14"/>
          </w:rPr>
          <w:t>&lt;3&gt;</w:t>
        </w:r>
      </w:hyperlink>
    </w:p>
    <w:p>
      <w:pPr>
        <w:pStyle w:val="ConsPlusNonformat"/>
        <w:jc w:val="both"/>
        <w:rPr/>
      </w:pPr>
      <w:r>
        <w:rPr/>
      </w:r>
    </w:p>
    <w:p>
      <w:pPr>
        <w:pStyle w:val="ConsPlusNonformat"/>
        <w:jc w:val="both"/>
        <w:rPr/>
      </w:pPr>
      <w:r>
        <w:rPr/>
        <w:t>Организация- ┌────────────────────────────────────────────────────────────┐</w:t>
      </w:r>
    </w:p>
    <w:p>
      <w:pPr>
        <w:pStyle w:val="ConsPlusNonformat"/>
        <w:jc w:val="both"/>
        <w:rPr/>
      </w:pPr>
      <w:r>
        <w:rPr/>
        <w:t>заявитель    │                                                            │</w:t>
      </w:r>
    </w:p>
    <w:p>
      <w:pPr>
        <w:pStyle w:val="ConsPlusNonformat"/>
        <w:jc w:val="both"/>
        <w:rPr/>
      </w:pPr>
      <w:r>
        <w:rPr/>
        <w:t xml:space="preserve">             └────────────────────────────────────────────────────────────┘</w:t>
      </w:r>
    </w:p>
    <w:p>
      <w:pPr>
        <w:pStyle w:val="ConsPlusNonformat"/>
        <w:jc w:val="both"/>
        <w:rPr/>
      </w:pPr>
      <w:r>
        <w:rPr/>
        <w:t xml:space="preserve">                 </w:t>
      </w:r>
      <w:r>
        <w:rPr/>
        <w:t>(полное наименование юридического лица с указанием его</w:t>
      </w:r>
    </w:p>
    <w:p>
      <w:pPr>
        <w:pStyle w:val="ConsPlusNonformat"/>
        <w:jc w:val="both"/>
        <w:rPr/>
      </w:pPr>
      <w:r>
        <w:rPr/>
        <w:t xml:space="preserve">                     </w:t>
      </w:r>
      <w:r>
        <w:rPr/>
        <w:t>организационно-правовой формы или фамилия, имя,</w:t>
      </w:r>
    </w:p>
    <w:p>
      <w:pPr>
        <w:pStyle w:val="ConsPlusNonformat"/>
        <w:jc w:val="both"/>
        <w:rPr/>
      </w:pPr>
      <w:r>
        <w:rPr/>
        <w:t xml:space="preserve">                            </w:t>
      </w:r>
      <w:r>
        <w:rPr/>
        <w:t>отчество - для физического лица)</w:t>
      </w:r>
    </w:p>
    <w:p>
      <w:pPr>
        <w:pStyle w:val="ConsPlusNonformat"/>
        <w:jc w:val="both"/>
        <w:rPr/>
      </w:pPr>
      <w:r>
        <w:rPr/>
      </w:r>
    </w:p>
    <w:p>
      <w:pPr>
        <w:pStyle w:val="ConsPlusNonformat"/>
        <w:jc w:val="both"/>
        <w:rPr/>
      </w:pPr>
      <w:r>
        <w:rPr/>
        <w:t xml:space="preserve">             ┌─┬─┬─┬─┬─┬─┬─┬─┬─┬─┬─┬─┐</w:t>
      </w:r>
    </w:p>
    <w:p>
      <w:pPr>
        <w:pStyle w:val="ConsPlusNonformat"/>
        <w:jc w:val="both"/>
        <w:rPr/>
      </w:pPr>
      <w:r>
        <w:rPr/>
        <w:t xml:space="preserve"> </w:t>
      </w:r>
      <w:r>
        <w:rPr/>
        <w:t>ИНН         │ │ │ │ │ │ │ │ │ │ │ │ │</w:t>
      </w:r>
    </w:p>
    <w:p>
      <w:pPr>
        <w:pStyle w:val="ConsPlusNonformat"/>
        <w:jc w:val="both"/>
        <w:rPr/>
      </w:pPr>
      <w:r>
        <w:rPr/>
        <w:t xml:space="preserve">             └─┴─┴─┴─┴─┴─┴─┴─┴─┴─┴─┴─┘</w:t>
      </w:r>
    </w:p>
    <w:p>
      <w:pPr>
        <w:pStyle w:val="ConsPlusNonformat"/>
        <w:jc w:val="both"/>
        <w:rPr/>
      </w:pPr>
      <w:r>
        <w:rPr/>
        <w:t xml:space="preserve">             ┌─┬─┬─┬─┬─┬─┬─┬─┬─┬─┬─┬─┬─┬─┬─┐</w:t>
      </w:r>
    </w:p>
    <w:p>
      <w:pPr>
        <w:pStyle w:val="ConsPlusNonformat"/>
        <w:jc w:val="both"/>
        <w:rPr/>
      </w:pPr>
      <w:r>
        <w:rPr/>
        <w:t xml:space="preserve"> </w:t>
      </w:r>
      <w:r>
        <w:rPr/>
        <w:t>ОГРН/ОГРНИП │ │ │ │ │ │ │ │ │ │ │ │ │ │ │ │</w:t>
      </w:r>
    </w:p>
    <w:p>
      <w:pPr>
        <w:pStyle w:val="ConsPlusNonformat"/>
        <w:jc w:val="both"/>
        <w:rPr/>
      </w:pPr>
      <w:r>
        <w:rPr/>
        <w:t xml:space="preserve">             └─┴─┴─┴─┴─┴─┴─┴─┴─┴─┴─┴─┴─┴─┴─┘</w:t>
      </w:r>
    </w:p>
    <w:p>
      <w:pPr>
        <w:pStyle w:val="ConsPlusNonformat"/>
        <w:jc w:val="both"/>
        <w:rPr/>
      </w:pPr>
      <w:r>
        <w:rPr/>
      </w:r>
    </w:p>
    <w:p>
      <w:pPr>
        <w:pStyle w:val="ConsPlusNonformat"/>
        <w:jc w:val="both"/>
        <w:rPr/>
      </w:pPr>
      <w:r>
        <w:rPr/>
        <w:t>Почтовый адрес заявителя:</w:t>
      </w:r>
    </w:p>
    <w:p>
      <w:pPr>
        <w:pStyle w:val="ConsPlusNonformat"/>
        <w:jc w:val="both"/>
        <w:rPr/>
      </w:pPr>
      <w:r>
        <w:rPr/>
        <w:t xml:space="preserve"> ┌─┬─┬─┬─┬─┬─┐ ┌──────────────────────────────────────────────────────────┐</w:t>
      </w:r>
    </w:p>
    <w:p>
      <w:pPr>
        <w:pStyle w:val="ConsPlusNonformat"/>
        <w:jc w:val="both"/>
        <w:rPr/>
      </w:pPr>
      <w:r>
        <w:rPr/>
        <w:t xml:space="preserve"> │ │ │ │ │ │ │ │                                                          │</w:t>
      </w:r>
    </w:p>
    <w:p>
      <w:pPr>
        <w:pStyle w:val="ConsPlusNonformat"/>
        <w:jc w:val="both"/>
        <w:rPr/>
      </w:pPr>
      <w:r>
        <w:rPr/>
        <w:t xml:space="preserve"> └─┴─┴─┴─┴─┴─┘ └──────────────────────────────────────────────────────────┘</w:t>
      </w:r>
    </w:p>
    <w:p>
      <w:pPr>
        <w:pStyle w:val="ConsPlusNonformat"/>
        <w:jc w:val="both"/>
        <w:rPr/>
      </w:pPr>
      <w:r>
        <w:rPr/>
        <w:t xml:space="preserve">   </w:t>
      </w:r>
      <w:r>
        <w:rPr/>
        <w:t>(Индекс)                   (Республика, область, район)</w:t>
      </w:r>
    </w:p>
    <w:p>
      <w:pPr>
        <w:pStyle w:val="ConsPlusNonformat"/>
        <w:jc w:val="both"/>
        <w:rPr/>
      </w:pPr>
      <w:r>
        <w:rPr/>
      </w:r>
    </w:p>
    <w:p>
      <w:pPr>
        <w:pStyle w:val="ConsPlusNonformat"/>
        <w:jc w:val="both"/>
        <w:rPr/>
      </w:pPr>
      <w:r>
        <w:rPr/>
        <w:t>┌─────────────────────────────────────────────────────────────────────────┐</w:t>
      </w:r>
    </w:p>
    <w:p>
      <w:pPr>
        <w:pStyle w:val="ConsPlusNonformat"/>
        <w:jc w:val="both"/>
        <w:rPr/>
      </w:pPr>
      <w:r>
        <w:rPr/>
        <w:t>│                                                                         │</w:t>
      </w:r>
    </w:p>
    <w:p>
      <w:pPr>
        <w:pStyle w:val="ConsPlusNonformat"/>
        <w:jc w:val="both"/>
        <w:rPr/>
      </w:pPr>
      <w:r>
        <w:rPr/>
        <w:t>└─────────────────────────────────────────────────────────────────────────┘</w:t>
      </w:r>
    </w:p>
    <w:p>
      <w:pPr>
        <w:pStyle w:val="ConsPlusNonformat"/>
        <w:jc w:val="both"/>
        <w:rPr/>
      </w:pPr>
      <w:r>
        <w:rPr/>
        <w:t xml:space="preserve">                                  </w:t>
      </w:r>
      <w:r>
        <w:rPr/>
        <w:t>(город)</w:t>
      </w:r>
    </w:p>
    <w:p>
      <w:pPr>
        <w:pStyle w:val="ConsPlusNonformat"/>
        <w:jc w:val="both"/>
        <w:rPr/>
      </w:pPr>
      <w:r>
        <w:rPr/>
        <w:t xml:space="preserve">       ┌──────────────────────────────────┐    ┌───┐       ┌───┐      ┌───┐</w:t>
      </w:r>
    </w:p>
    <w:p>
      <w:pPr>
        <w:pStyle w:val="ConsPlusNonformat"/>
        <w:jc w:val="both"/>
        <w:rPr/>
      </w:pPr>
      <w:r>
        <w:rPr/>
        <w:t xml:space="preserve"> </w:t>
      </w:r>
      <w:r>
        <w:rPr/>
        <w:t>улица │                                  │ д. │   │ корп. │   │ офис │   │</w:t>
      </w:r>
    </w:p>
    <w:p>
      <w:pPr>
        <w:pStyle w:val="ConsPlusNonformat"/>
        <w:jc w:val="both"/>
        <w:rPr/>
      </w:pPr>
      <w:r>
        <w:rPr/>
        <w:t xml:space="preserve">       └──────────────────────────────────┘    └───┘       └───┘      └───┘</w:t>
      </w:r>
    </w:p>
    <w:p>
      <w:pPr>
        <w:pStyle w:val="ConsPlusNonformat"/>
        <w:jc w:val="both"/>
        <w:rPr/>
      </w:pPr>
      <w:r>
        <w:rPr/>
        <w:t xml:space="preserve">                     ┌──────────────────────────┐      ┌──────────────────┐</w:t>
      </w:r>
    </w:p>
    <w:p>
      <w:pPr>
        <w:pStyle w:val="ConsPlusNonformat"/>
        <w:jc w:val="both"/>
        <w:rPr/>
      </w:pPr>
      <w:r>
        <w:rPr/>
        <w:t>Контактный телефон:  │                          │      │                  │</w:t>
      </w:r>
    </w:p>
    <w:p>
      <w:pPr>
        <w:pStyle w:val="ConsPlusNonformat"/>
        <w:jc w:val="both"/>
        <w:rPr/>
      </w:pPr>
      <w:r>
        <w:rPr/>
        <w:t>(включая код города) └──────────────────────────┘ факс └──────────────────┘</w:t>
      </w:r>
    </w:p>
    <w:p>
      <w:pPr>
        <w:pStyle w:val="ConsPlusNonformat"/>
        <w:jc w:val="both"/>
        <w:rPr/>
      </w:pPr>
      <w:r>
        <w:rPr/>
      </w:r>
    </w:p>
    <w:p>
      <w:pPr>
        <w:pStyle w:val="ConsPlusNonformat"/>
        <w:jc w:val="both"/>
        <w:rPr/>
      </w:pPr>
      <w:r>
        <w:rPr/>
        <w:t xml:space="preserve">                 ┌────────────────────────────────────────────────────────┐</w:t>
      </w:r>
    </w:p>
    <w:p>
      <w:pPr>
        <w:pStyle w:val="ConsPlusNonformat"/>
        <w:jc w:val="both"/>
        <w:rPr/>
      </w:pPr>
      <w:r>
        <w:rPr/>
        <w:t>Сайт/Эл. почта:  │                                                        │</w:t>
      </w:r>
    </w:p>
    <w:p>
      <w:pPr>
        <w:pStyle w:val="ConsPlusNonformat"/>
        <w:jc w:val="both"/>
        <w:rPr/>
      </w:pPr>
      <w:r>
        <w:rPr/>
        <w:t xml:space="preserve">                 └────────────────────────────────────────────────────────┘</w:t>
      </w:r>
    </w:p>
    <w:p>
      <w:pPr>
        <w:pStyle w:val="ConsPlusNonformat"/>
        <w:jc w:val="both"/>
        <w:rPr/>
      </w:pPr>
      <w:r>
        <w:rPr/>
      </w:r>
    </w:p>
    <w:p>
      <w:pPr>
        <w:pStyle w:val="ConsPlusNonformat"/>
        <w:jc w:val="both"/>
        <w:rPr/>
      </w:pPr>
      <w:r>
        <w:rPr/>
        <w:t xml:space="preserve">    </w:t>
      </w:r>
      <w:r>
        <w:rPr/>
        <w:t xml:space="preserve">Просит  предоставить  копию(и) задания  (разрешения) </w:t>
      </w:r>
      <w:hyperlink w:anchor="P2953">
        <w:r>
          <w:rPr>
            <w:rStyle w:val="Style14"/>
          </w:rPr>
          <w:t>&lt;4&gt;</w:t>
        </w:r>
      </w:hyperlink>
      <w:r>
        <w:rPr/>
        <w:t xml:space="preserve"> на  проведение</w:t>
      </w:r>
    </w:p>
    <w:p>
      <w:pPr>
        <w:pStyle w:val="ConsPlusNonformat"/>
        <w:jc w:val="both"/>
        <w:rPr/>
      </w:pPr>
      <w:r>
        <w:rPr/>
        <w:t>работ по сохранению объекта культурного наследия:</w:t>
      </w:r>
    </w:p>
    <w:p>
      <w:pPr>
        <w:pStyle w:val="ConsPlusNonformat"/>
        <w:jc w:val="both"/>
        <w:rPr/>
      </w:pPr>
      <w:r>
        <w:rPr/>
      </w:r>
    </w:p>
    <w:p>
      <w:pPr>
        <w:pStyle w:val="ConsPlusNonformat"/>
        <w:jc w:val="both"/>
        <w:rPr/>
      </w:pPr>
      <w:r>
        <w:rPr/>
        <w:t>________________________________________ __________________________________</w:t>
      </w:r>
    </w:p>
    <w:p>
      <w:pPr>
        <w:pStyle w:val="ConsPlusNonformat"/>
        <w:jc w:val="both"/>
        <w:rPr/>
      </w:pPr>
      <w:r>
        <w:rPr/>
        <w:t xml:space="preserve">        </w:t>
      </w:r>
      <w:r>
        <w:rPr/>
        <w:t>(регистрационный номер)                        (дата)</w:t>
      </w:r>
    </w:p>
    <w:p>
      <w:pPr>
        <w:pStyle w:val="ConsPlusNonformat"/>
        <w:jc w:val="both"/>
        <w:rPr/>
      </w:pPr>
      <w:r>
        <w:rPr/>
      </w:r>
    </w:p>
    <w:p>
      <w:pPr>
        <w:pStyle w:val="ConsPlusNonformat"/>
        <w:jc w:val="both"/>
        <w:rPr/>
      </w:pPr>
      <w:r>
        <w:rPr/>
        <w:t>в _________ экземпляре.</w:t>
      </w:r>
    </w:p>
    <w:p>
      <w:pPr>
        <w:pStyle w:val="ConsPlusNonformat"/>
        <w:jc w:val="both"/>
        <w:rPr/>
      </w:pPr>
      <w:r>
        <w:rPr/>
      </w:r>
    </w:p>
    <w:p>
      <w:pPr>
        <w:pStyle w:val="ConsPlusNonformat"/>
        <w:jc w:val="both"/>
        <w:rPr/>
      </w:pPr>
      <w:r>
        <w:rPr/>
        <w:t>_________________ ___________        ______________________________________</w:t>
      </w:r>
    </w:p>
    <w:p>
      <w:pPr>
        <w:pStyle w:val="ConsPlusNonformat"/>
        <w:jc w:val="both"/>
        <w:rPr/>
      </w:pPr>
      <w:r>
        <w:rPr/>
        <w:t xml:space="preserve">   </w:t>
      </w:r>
      <w:r>
        <w:rPr/>
        <w:t>(Должность)     (Подпись)   М.П.            (Ф.И.О. полностью)</w:t>
      </w:r>
    </w:p>
    <w:p>
      <w:pPr>
        <w:pStyle w:val="ConsPlusNonformat"/>
        <w:jc w:val="both"/>
        <w:rPr/>
      </w:pPr>
      <w:r>
        <w:rPr/>
      </w:r>
    </w:p>
    <w:p>
      <w:pPr>
        <w:pStyle w:val="ConsPlusNonformat"/>
        <w:jc w:val="both"/>
        <w:rPr/>
      </w:pPr>
      <w:r>
        <w:rPr/>
        <w:t>"__" ____________ 20__ г.</w:t>
      </w:r>
    </w:p>
    <w:p>
      <w:pPr>
        <w:pStyle w:val="ConsPlusNormal"/>
        <w:ind w:firstLine="540"/>
        <w:jc w:val="both"/>
        <w:rPr/>
      </w:pPr>
      <w:r>
        <w:rPr/>
      </w:r>
    </w:p>
    <w:p>
      <w:pPr>
        <w:pStyle w:val="ConsPlusNormal"/>
        <w:ind w:firstLine="540"/>
        <w:jc w:val="both"/>
        <w:rPr/>
      </w:pPr>
      <w:r>
        <w:rPr/>
        <w:t>--------------------------------</w:t>
      </w:r>
    </w:p>
    <w:p>
      <w:pPr>
        <w:pStyle w:val="ConsPlusNormal"/>
        <w:spacing w:before="220" w:after="160"/>
        <w:ind w:firstLine="540"/>
        <w:jc w:val="both"/>
        <w:rPr/>
      </w:pPr>
      <w:bookmarkStart w:id="65" w:name="P2950"/>
      <w:bookmarkEnd w:id="65"/>
      <w:r>
        <w:rPr/>
        <w:t>&lt;1&gt; Наименование структурного подразделения.</w:t>
      </w:r>
    </w:p>
    <w:p>
      <w:pPr>
        <w:pStyle w:val="ConsPlusNormal"/>
        <w:spacing w:before="220" w:after="160"/>
        <w:ind w:firstLine="540"/>
        <w:jc w:val="both"/>
        <w:rPr/>
      </w:pPr>
      <w:bookmarkStart w:id="66" w:name="P2951"/>
      <w:bookmarkEnd w:id="66"/>
      <w:r>
        <w:rPr/>
        <w:t>&lt;2&gt; Указать нужное.</w:t>
      </w:r>
    </w:p>
    <w:p>
      <w:pPr>
        <w:pStyle w:val="ConsPlusNormal"/>
        <w:spacing w:before="220" w:after="160"/>
        <w:ind w:firstLine="540"/>
        <w:jc w:val="both"/>
        <w:rPr/>
      </w:pPr>
      <w:bookmarkStart w:id="67" w:name="P2952"/>
      <w:bookmarkEnd w:id="67"/>
      <w:r>
        <w:rPr/>
        <w:t>&lt;3&gt; Для юридического лица заполняется на бланке организации и подписывается руководителем.</w:t>
      </w:r>
    </w:p>
    <w:p>
      <w:pPr>
        <w:pStyle w:val="ConsPlusNormal"/>
        <w:spacing w:before="220" w:after="160"/>
        <w:ind w:firstLine="540"/>
        <w:jc w:val="both"/>
        <w:rPr/>
      </w:pPr>
      <w:bookmarkStart w:id="68" w:name="P2953"/>
      <w:bookmarkEnd w:id="68"/>
      <w:r>
        <w:rPr/>
        <w:t>&lt;4&gt; Указать нужное.</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9</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jc w:val="center"/>
        <w:rPr/>
      </w:pPr>
      <w:r>
        <w:rPr/>
        <w:t>Список изменяющих документов</w:t>
      </w:r>
    </w:p>
    <w:p>
      <w:pPr>
        <w:pStyle w:val="ConsPlusNormal"/>
        <w:jc w:val="center"/>
        <w:rPr/>
      </w:pPr>
      <w:r>
        <w:rPr/>
        <w:t xml:space="preserve">(в ред. </w:t>
      </w:r>
      <w:hyperlink r:id="rId126">
        <w:r>
          <w:rPr>
            <w:rStyle w:val="Style14"/>
          </w:rPr>
          <w:t>Приказа</w:t>
        </w:r>
      </w:hyperlink>
      <w:r>
        <w:rPr/>
        <w:t xml:space="preserve"> Минкультуры России от 03.10.2016 N 2237)</w:t>
      </w:r>
    </w:p>
    <w:p>
      <w:pPr>
        <w:pStyle w:val="ConsPlusNormal"/>
        <w:jc w:val="right"/>
        <w:rPr/>
      </w:pPr>
      <w:r>
        <w:rPr/>
      </w:r>
    </w:p>
    <w:p>
      <w:pPr>
        <w:pStyle w:val="ConsPlusNormal"/>
        <w:jc w:val="right"/>
        <w:rPr/>
      </w:pPr>
      <w:r>
        <w:rPr/>
        <w:t>ФОРМА</w:t>
      </w:r>
    </w:p>
    <w:p>
      <w:pPr>
        <w:pStyle w:val="ConsPlusNormal"/>
        <w:jc w:val="both"/>
        <w:rPr/>
      </w:pPr>
      <w:r>
        <w:rPr/>
      </w:r>
    </w:p>
    <w:p>
      <w:pPr>
        <w:pStyle w:val="ConsPlusNonformat"/>
        <w:jc w:val="both"/>
        <w:rPr/>
      </w:pPr>
      <w:r>
        <w:rPr/>
        <w:t xml:space="preserve">     </w:t>
      </w:r>
      <w:r>
        <w:rPr/>
        <w:t xml:space="preserve">СОГЛАСОВАНО: </w:t>
      </w:r>
      <w:hyperlink w:anchor="P3159">
        <w:r>
          <w:rPr>
            <w:rStyle w:val="Style14"/>
          </w:rPr>
          <w:t>&lt;1&gt;</w:t>
        </w:r>
      </w:hyperlink>
      <w:r>
        <w:rPr/>
        <w:t xml:space="preserve">                                   УТВЕРЖДАЮ:</w:t>
      </w:r>
    </w:p>
    <w:p>
      <w:pPr>
        <w:pStyle w:val="ConsPlusNonformat"/>
        <w:jc w:val="both"/>
        <w:rPr/>
      </w:pPr>
      <w:r>
        <w:rPr/>
      </w:r>
    </w:p>
    <w:p>
      <w:pPr>
        <w:pStyle w:val="ConsPlusNonformat"/>
        <w:jc w:val="both"/>
        <w:rPr/>
      </w:pPr>
      <w:r>
        <w:rPr/>
        <w:t>__________________________                   ______________________________</w:t>
      </w:r>
    </w:p>
    <w:p>
      <w:pPr>
        <w:pStyle w:val="ConsPlusNonformat"/>
        <w:jc w:val="both"/>
        <w:rPr/>
      </w:pPr>
      <w:r>
        <w:rPr/>
        <w:t xml:space="preserve">       </w:t>
      </w:r>
      <w:r>
        <w:rPr/>
        <w:t>(должность)                                    (должность)</w:t>
      </w:r>
    </w:p>
    <w:p>
      <w:pPr>
        <w:pStyle w:val="ConsPlusNonformat"/>
        <w:jc w:val="both"/>
        <w:rPr/>
      </w:pPr>
      <w:r>
        <w:rPr/>
        <w:t>__________________________                   ______________________________</w:t>
      </w:r>
    </w:p>
    <w:p>
      <w:pPr>
        <w:pStyle w:val="ConsPlusNonformat"/>
        <w:jc w:val="both"/>
        <w:rPr/>
      </w:pPr>
      <w:r>
        <w:rPr/>
        <w:t>(наименование организации)                     (наименование органа охраны</w:t>
      </w:r>
    </w:p>
    <w:p>
      <w:pPr>
        <w:pStyle w:val="ConsPlusNonformat"/>
        <w:jc w:val="both"/>
        <w:rPr/>
      </w:pPr>
      <w:r>
        <w:rPr/>
        <w:t xml:space="preserve">                                             </w:t>
      </w:r>
      <w:r>
        <w:rPr/>
        <w:t>объектов культурного наследия)</w:t>
      </w:r>
    </w:p>
    <w:p>
      <w:pPr>
        <w:pStyle w:val="ConsPlusNonformat"/>
        <w:jc w:val="both"/>
        <w:rPr/>
      </w:pPr>
      <w:r>
        <w:rPr/>
        <w:t>_________  _______________                   _________  ___________________</w:t>
      </w:r>
    </w:p>
    <w:p>
      <w:pPr>
        <w:pStyle w:val="ConsPlusNonformat"/>
        <w:jc w:val="both"/>
        <w:rPr/>
      </w:pPr>
      <w:r>
        <w:rPr/>
        <w:t>(подпись)     (Ф.И.О.)                       (подпись)       (Ф.И.О.)</w:t>
      </w:r>
    </w:p>
    <w:p>
      <w:pPr>
        <w:pStyle w:val="ConsPlusNonformat"/>
        <w:jc w:val="both"/>
        <w:rPr/>
      </w:pPr>
      <w:r>
        <w:rPr/>
        <w:t>"__" _____________ 20__ г.                     "__" ______________ 20__ г.</w:t>
      </w:r>
    </w:p>
    <w:p>
      <w:pPr>
        <w:pStyle w:val="ConsPlusNonformat"/>
        <w:jc w:val="both"/>
        <w:rPr/>
      </w:pPr>
      <w:r>
        <w:rPr/>
        <w:t xml:space="preserve">       </w:t>
      </w:r>
      <w:hyperlink w:anchor="P3160">
        <w:r>
          <w:rPr>
            <w:rStyle w:val="Style14"/>
          </w:rPr>
          <w:t>М.П. &lt;2&gt;</w:t>
        </w:r>
      </w:hyperlink>
      <w:r>
        <w:rPr/>
        <w:t xml:space="preserve">                                            М.П.</w:t>
      </w:r>
    </w:p>
    <w:p>
      <w:pPr>
        <w:pStyle w:val="ConsPlusNonformat"/>
        <w:jc w:val="both"/>
        <w:rPr/>
      </w:pPr>
      <w:r>
        <w:rPr/>
      </w:r>
    </w:p>
    <w:p>
      <w:pPr>
        <w:pStyle w:val="ConsPlusNonformat"/>
        <w:jc w:val="both"/>
        <w:rPr/>
      </w:pPr>
      <w:bookmarkStart w:id="69" w:name="P2995"/>
      <w:bookmarkEnd w:id="69"/>
      <w:r>
        <w:rPr/>
        <w:t xml:space="preserve">                                  </w:t>
      </w:r>
      <w:r>
        <w:rPr/>
        <w:t>ЗАДАНИЕ</w:t>
      </w:r>
    </w:p>
    <w:p>
      <w:pPr>
        <w:pStyle w:val="ConsPlusNonformat"/>
        <w:jc w:val="both"/>
        <w:rPr/>
      </w:pPr>
      <w:r>
        <w:rPr/>
        <w:t xml:space="preserve">      </w:t>
      </w:r>
      <w:r>
        <w:rPr/>
        <w:t>на проведение работ по сохранению объекта культурного наследия</w:t>
      </w:r>
    </w:p>
    <w:p>
      <w:pPr>
        <w:pStyle w:val="ConsPlusNonformat"/>
        <w:jc w:val="both"/>
        <w:rPr/>
      </w:pPr>
      <w:r>
        <w:rPr/>
        <w:t xml:space="preserve">        </w:t>
      </w:r>
      <w:r>
        <w:rPr/>
        <w:t>(памятника истории и культуры) народов Российской Федерации</w:t>
      </w:r>
    </w:p>
    <w:p>
      <w:pPr>
        <w:pStyle w:val="ConsPlusNonformat"/>
        <w:jc w:val="both"/>
        <w:rPr/>
      </w:pPr>
      <w:r>
        <w:rPr/>
        <w:t xml:space="preserve">                           </w:t>
      </w:r>
      <w:r>
        <w:rPr/>
        <w:t>федерального значения</w:t>
      </w:r>
    </w:p>
    <w:p>
      <w:pPr>
        <w:pStyle w:val="ConsPlusNonformat"/>
        <w:jc w:val="both"/>
        <w:rPr/>
      </w:pPr>
      <w:r>
        <w:rPr/>
      </w:r>
    </w:p>
    <w:p>
      <w:pPr>
        <w:pStyle w:val="ConsPlusNonformat"/>
        <w:jc w:val="both"/>
        <w:rPr/>
      </w:pPr>
      <w:r>
        <w:rPr/>
        <w:t xml:space="preserve">                     </w:t>
      </w:r>
      <w:r>
        <w:rPr/>
        <w:t>от ________________ N __________</w:t>
      </w:r>
    </w:p>
    <w:p>
      <w:pPr>
        <w:pStyle w:val="ConsPlusNonformat"/>
        <w:jc w:val="both"/>
        <w:rPr/>
      </w:pPr>
      <w:r>
        <w:rPr/>
      </w:r>
    </w:p>
    <w:p>
      <w:pPr>
        <w:pStyle w:val="ConsPlusNonformat"/>
        <w:jc w:val="both"/>
        <w:rPr/>
      </w:pPr>
      <w:r>
        <w:rPr/>
        <w:t>1. Наименование объекта культурного наследия:</w:t>
      </w:r>
    </w:p>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p>
      <w:pPr>
        <w:pStyle w:val="ConsPlusNonformat"/>
        <w:jc w:val="both"/>
        <w:rPr/>
      </w:pPr>
      <w:r>
        <w:rPr/>
        <w:t>2.  Адрес  места  нахождения объекта культурного наследия по данным органов</w:t>
      </w:r>
    </w:p>
    <w:p>
      <w:pPr>
        <w:pStyle w:val="ConsPlusNonformat"/>
        <w:jc w:val="both"/>
        <w:rPr/>
      </w:pPr>
      <w:r>
        <w:rPr/>
        <w:t>технической инвентаризации:</w:t>
      </w:r>
    </w:p>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3. Сведения о собственнике либо ином законном владельце объекта культурного</w:t>
      </w:r>
    </w:p>
    <w:p>
      <w:pPr>
        <w:pStyle w:val="ConsPlusNonformat"/>
        <w:jc w:val="both"/>
        <w:rPr/>
      </w:pPr>
      <w:r>
        <w:rPr/>
        <w:t>наследия:</w:t>
      </w:r>
    </w:p>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jc w:val="both"/>
              <w:rPr/>
            </w:pPr>
            <w:r>
              <w:rPr/>
              <w:t>Собственник (законный владелец):</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jc w:val="center"/>
              <w:rPr/>
            </w:pPr>
            <w:r>
              <w:rPr/>
            </w:r>
          </w:p>
        </w:tc>
      </w:tr>
      <w:tr>
        <w:trPr/>
        <w:tc>
          <w:tcPr>
            <w:tcW w:w="9071" w:type="dxa"/>
            <w:tcBorders>
              <w:top w:val="single" w:sz="4" w:space="0" w:color="00000A"/>
            </w:tcBorders>
            <w:shd w:fill="auto" w:val="clear"/>
          </w:tcPr>
          <w:p>
            <w:pPr>
              <w:pStyle w:val="ConsPlusNormal"/>
              <w:jc w:val="center"/>
              <w:rPr/>
            </w:pPr>
            <w:r>
              <w:rPr/>
              <w:t>(указать полное наименование, организационно-правовую форму юридического лица в соответствии с учредительными документами; фамилию, имя, отчество (при наличии) - для физического лица)</w:t>
            </w:r>
          </w:p>
        </w:tc>
      </w:tr>
    </w:tbl>
    <w:p>
      <w:pPr>
        <w:pStyle w:val="ConsPlusNormal"/>
        <w:jc w:val="both"/>
        <w:rPr/>
      </w:pPr>
      <w:r>
        <w:rPr/>
      </w:r>
    </w:p>
    <w:tbl>
      <w:tblPr>
        <w:tblW w:w="9071" w:type="dxa"/>
        <w:jc w:val="left"/>
        <w:tblInd w:w="0" w:type="dxa"/>
        <w:tblBorders>
          <w:bottom w:val="single" w:sz="4" w:space="0" w:color="00000A"/>
          <w:insideH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bottom w:val="single" w:sz="4" w:space="0" w:color="00000A"/>
              <w:insideH w:val="single" w:sz="4" w:space="0" w:color="00000A"/>
            </w:tcBorders>
            <w:shd w:fill="auto" w:val="clear"/>
          </w:tcPr>
          <w:p>
            <w:pPr>
              <w:pStyle w:val="ConsPlusNormal"/>
              <w:rPr/>
            </w:pPr>
            <w:r>
              <w:rPr/>
              <w:t>Адрес места нахождения:</w:t>
            </w:r>
          </w:p>
        </w:tc>
      </w:tr>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9071" w:type="dxa"/>
            <w:tcBorders>
              <w:top w:val="single" w:sz="4" w:space="0" w:color="00000A"/>
            </w:tcBorders>
            <w:shd w:fill="auto" w:val="clear"/>
          </w:tcPr>
          <w:p>
            <w:pPr>
              <w:pStyle w:val="ConsPlusNormal"/>
              <w:jc w:val="center"/>
              <w:rPr/>
            </w:pPr>
            <w:r>
              <w:rPr/>
              <w:t>(субъект Российской Федерации)</w:t>
            </w:r>
          </w:p>
        </w:tc>
      </w:tr>
    </w:tbl>
    <w:p>
      <w:pPr>
        <w:pStyle w:val="ConsPlusNormal"/>
        <w:jc w:val="both"/>
        <w:rPr/>
      </w:pPr>
      <w:r>
        <w:rPr/>
      </w:r>
    </w:p>
    <w:tbl>
      <w:tblPr>
        <w:tblW w:w="907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6"/>
      </w:tblGrid>
      <w:tr>
        <w:trPr/>
        <w:tc>
          <w:tcPr>
            <w:tcW w:w="9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76" w:type="dxa"/>
            <w:tcBorders>
              <w:top w:val="single" w:sz="4" w:space="0" w:color="00000A"/>
            </w:tcBorders>
            <w:shd w:fill="auto" w:val="clear"/>
          </w:tcPr>
          <w:p>
            <w:pPr>
              <w:pStyle w:val="ConsPlusNormal"/>
              <w:jc w:val="center"/>
              <w:rPr/>
            </w:pPr>
            <w:r>
              <w:rPr/>
              <w:t>(город)</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1586"/>
        <w:gridCol w:w="2438"/>
        <w:gridCol w:w="680"/>
        <w:gridCol w:w="567"/>
        <w:gridCol w:w="1361"/>
        <w:gridCol w:w="567"/>
        <w:gridCol w:w="1362"/>
        <w:gridCol w:w="509"/>
      </w:tblGrid>
      <w:tr>
        <w:trPr/>
        <w:tc>
          <w:tcPr>
            <w:tcW w:w="1586" w:type="dxa"/>
            <w:tcBorders>
              <w:right w:val="single" w:sz="4" w:space="0" w:color="00000A"/>
              <w:insideV w:val="single" w:sz="4" w:space="0" w:color="00000A"/>
            </w:tcBorders>
            <w:shd w:fill="auto" w:val="clear"/>
          </w:tcPr>
          <w:p>
            <w:pPr>
              <w:pStyle w:val="ConsPlusNormal"/>
              <w:rPr/>
            </w:pPr>
            <w:r>
              <w:rPr/>
              <w:t>улица</w:t>
            </w:r>
          </w:p>
        </w:tc>
        <w:tc>
          <w:tcPr>
            <w:tcW w:w="24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680"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д.</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1"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корп./стр.</w:t>
            </w:r>
          </w:p>
        </w:tc>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c>
          <w:tcPr>
            <w:tcW w:w="1362" w:type="dxa"/>
            <w:tcBorders>
              <w:left w:val="single" w:sz="4" w:space="0" w:color="00000A"/>
              <w:right w:val="single" w:sz="4" w:space="0" w:color="00000A"/>
              <w:insideV w:val="single" w:sz="4" w:space="0" w:color="00000A"/>
            </w:tcBorders>
            <w:shd w:fill="auto" w:val="clear"/>
            <w:tcMar>
              <w:left w:w="57" w:type="dxa"/>
            </w:tcMar>
          </w:tcPr>
          <w:p>
            <w:pPr>
              <w:pStyle w:val="ConsPlusNormal"/>
              <w:jc w:val="center"/>
              <w:rPr/>
            </w:pPr>
            <w:r>
              <w:rPr/>
              <w:t>офис/кв.</w:t>
            </w:r>
          </w:p>
        </w:tc>
        <w:tc>
          <w:tcPr>
            <w:tcW w:w="5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340"/>
        <w:gridCol w:w="2551"/>
      </w:tblGrid>
      <w:tr>
        <w:trPr/>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 xml:space="preserve">СНИЛС </w:t>
            </w:r>
            <w:hyperlink w:anchor="P3161">
              <w:r>
                <w:rPr>
                  <w:rStyle w:val="Style14"/>
                </w:rPr>
                <w:t>&lt;3&gt;</w:t>
              </w:r>
            </w:hyperlink>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2551" w:type="dxa"/>
            <w:tcBorders>
              <w:left w:val="single" w:sz="4" w:space="0" w:color="00000A"/>
            </w:tcBorders>
            <w:shd w:fill="auto" w:val="clear"/>
            <w:tcMar>
              <w:left w:w="62" w:type="dxa"/>
            </w:tcMar>
          </w:tcPr>
          <w:p>
            <w:pPr>
              <w:pStyle w:val="ConsPlusNormal"/>
              <w:rPr/>
            </w:pPr>
            <w:r>
              <w:rPr/>
            </w:r>
          </w:p>
        </w:tc>
      </w:tr>
    </w:tbl>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098"/>
        <w:gridCol w:w="340"/>
        <w:gridCol w:w="340"/>
        <w:gridCol w:w="340"/>
        <w:gridCol w:w="340"/>
        <w:gridCol w:w="340"/>
        <w:gridCol w:w="341"/>
        <w:gridCol w:w="340"/>
        <w:gridCol w:w="340"/>
        <w:gridCol w:w="340"/>
        <w:gridCol w:w="340"/>
        <w:gridCol w:w="340"/>
        <w:gridCol w:w="341"/>
        <w:gridCol w:w="340"/>
        <w:gridCol w:w="340"/>
        <w:gridCol w:w="340"/>
        <w:gridCol w:w="1871"/>
      </w:tblGrid>
      <w:tr>
        <w:trPr/>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ОГРН/ОГРНИП</w:t>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1871" w:type="dxa"/>
            <w:tcBorders>
              <w:left w:val="single" w:sz="4" w:space="0" w:color="00000A"/>
            </w:tcBorders>
            <w:shd w:fill="auto" w:val="clear"/>
            <w:tcMar>
              <w:left w:w="62" w:type="dxa"/>
            </w:tcMar>
          </w:tcPr>
          <w:p>
            <w:pPr>
              <w:pStyle w:val="ConsPlusNormal"/>
              <w:rPr/>
            </w:pPr>
            <w:r>
              <w:rPr/>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4139"/>
        <w:gridCol w:w="4931"/>
      </w:tblGrid>
      <w:tr>
        <w:trPr/>
        <w:tc>
          <w:tcPr>
            <w:tcW w:w="4139" w:type="dxa"/>
            <w:tcBorders>
              <w:right w:val="single" w:sz="4" w:space="0" w:color="00000A"/>
              <w:insideV w:val="single" w:sz="4" w:space="0" w:color="00000A"/>
            </w:tcBorders>
            <w:shd w:fill="auto" w:val="clear"/>
          </w:tcPr>
          <w:p>
            <w:pPr>
              <w:pStyle w:val="ConsPlusNormal"/>
              <w:rPr/>
            </w:pPr>
            <w:r>
              <w:rPr/>
              <w:t>Ответственный представитель:</w:t>
            </w:r>
          </w:p>
        </w:tc>
        <w:tc>
          <w:tcPr>
            <w:tcW w:w="49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4139" w:type="dxa"/>
            <w:tcBorders/>
            <w:shd w:fill="auto" w:val="clear"/>
          </w:tcPr>
          <w:p>
            <w:pPr>
              <w:pStyle w:val="ConsPlusNormal"/>
              <w:rPr/>
            </w:pPr>
            <w:r>
              <w:rPr/>
            </w:r>
          </w:p>
        </w:tc>
        <w:tc>
          <w:tcPr>
            <w:tcW w:w="4931" w:type="dxa"/>
            <w:tcBorders>
              <w:top w:val="single" w:sz="4" w:space="0" w:color="00000A"/>
            </w:tcBorders>
            <w:shd w:fill="auto" w:val="clear"/>
          </w:tcPr>
          <w:p>
            <w:pPr>
              <w:pStyle w:val="ConsPlusNormal"/>
              <w:jc w:val="center"/>
              <w:rPr/>
            </w:pPr>
            <w:r>
              <w:rPr/>
              <w:t>(фамилия, имя, отчество (при наличии))</w:t>
            </w:r>
          </w:p>
        </w:tc>
      </w:tr>
    </w:tbl>
    <w:p>
      <w:pPr>
        <w:pStyle w:val="ConsPlusNormal"/>
        <w:jc w:val="both"/>
        <w:rPr/>
      </w:pPr>
      <w:r>
        <w:rPr/>
      </w:r>
    </w:p>
    <w:tbl>
      <w:tblPr>
        <w:tblW w:w="9071" w:type="dxa"/>
        <w:jc w:val="left"/>
        <w:tblInd w:w="0" w:type="dxa"/>
        <w:tblBorders>
          <w:right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3741"/>
        <w:gridCol w:w="5329"/>
      </w:tblGrid>
      <w:tr>
        <w:trPr/>
        <w:tc>
          <w:tcPr>
            <w:tcW w:w="3741" w:type="dxa"/>
            <w:tcBorders>
              <w:right w:val="single" w:sz="4" w:space="0" w:color="00000A"/>
              <w:insideV w:val="single" w:sz="4" w:space="0" w:color="00000A"/>
            </w:tcBorders>
            <w:shd w:fill="auto" w:val="clear"/>
          </w:tcPr>
          <w:p>
            <w:pPr>
              <w:pStyle w:val="ConsPlusNormal"/>
              <w:rPr/>
            </w:pPr>
            <w:r>
              <w:rPr/>
              <w:t xml:space="preserve">Контактный телефон </w:t>
            </w:r>
            <w:hyperlink w:anchor="P3162">
              <w:r>
                <w:rPr>
                  <w:rStyle w:val="Style14"/>
                </w:rPr>
                <w:t>&lt;4&gt;</w:t>
              </w:r>
            </w:hyperlink>
            <w:r>
              <w:rPr/>
              <w:t>:</w:t>
            </w:r>
          </w:p>
        </w:tc>
        <w:tc>
          <w:tcPr>
            <w:tcW w:w="5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r>
        <w:trPr/>
        <w:tc>
          <w:tcPr>
            <w:tcW w:w="3741" w:type="dxa"/>
            <w:tcBorders>
              <w:right w:val="single" w:sz="4" w:space="0" w:color="00000A"/>
              <w:insideV w:val="single" w:sz="4" w:space="0" w:color="00000A"/>
            </w:tcBorders>
            <w:shd w:fill="auto" w:val="clear"/>
          </w:tcPr>
          <w:p>
            <w:pPr>
              <w:pStyle w:val="ConsPlusNormal"/>
              <w:rPr/>
            </w:pPr>
            <w:r>
              <w:rPr/>
              <w:t>Адрес электронной почты</w:t>
            </w:r>
          </w:p>
        </w:tc>
        <w:tc>
          <w:tcPr>
            <w:tcW w:w="53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
              <w:rPr/>
            </w:pPr>
            <w:r>
              <w:rPr/>
            </w:r>
          </w:p>
        </w:tc>
      </w:tr>
    </w:tbl>
    <w:p>
      <w:pPr>
        <w:pStyle w:val="ConsPlusNormal"/>
        <w:jc w:val="both"/>
        <w:rPr/>
      </w:pPr>
      <w:r>
        <w:rPr/>
      </w:r>
    </w:p>
    <w:p>
      <w:pPr>
        <w:pStyle w:val="ConsPlusNonformat"/>
        <w:jc w:val="both"/>
        <w:rPr/>
      </w:pPr>
      <w:r>
        <w:rPr/>
        <w:t>4.  Сведения  об  охранном  обязательстве  собственника или иного законного</w:t>
      </w:r>
    </w:p>
    <w:p>
      <w:pPr>
        <w:pStyle w:val="ConsPlusNonformat"/>
        <w:jc w:val="both"/>
        <w:rPr/>
      </w:pPr>
      <w:r>
        <w:rPr/>
        <w:t>владельца объекта культурного наследия:</w:t>
      </w:r>
    </w:p>
    <w:p>
      <w:pPr>
        <w:pStyle w:val="ConsPlusNormal"/>
        <w:jc w:val="both"/>
        <w:rPr/>
      </w:pPr>
      <w:r>
        <w:rPr/>
      </w:r>
    </w:p>
    <w:tbl>
      <w:tblPr>
        <w:tblW w:w="908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730"/>
        <w:gridCol w:w="6350"/>
      </w:tblGrid>
      <w:tr>
        <w:trPr/>
        <w:tc>
          <w:tcPr>
            <w:tcW w:w="27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Дата</w:t>
            </w:r>
          </w:p>
        </w:tc>
        <w:tc>
          <w:tcPr>
            <w:tcW w:w="6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27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Номер</w:t>
            </w:r>
          </w:p>
        </w:tc>
        <w:tc>
          <w:tcPr>
            <w:tcW w:w="6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27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Орган охраны объектов культурного наследия, выдавший документ</w:t>
            </w:r>
          </w:p>
        </w:tc>
        <w:tc>
          <w:tcPr>
            <w:tcW w:w="6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p>
      <w:pPr>
        <w:pStyle w:val="ConsPlusNonformat"/>
        <w:jc w:val="both"/>
        <w:rPr/>
      </w:pPr>
      <w:r>
        <w:rPr/>
        <w:t>5.   Реквизиты   документов   об  утверждении  границы  территории  объекта</w:t>
      </w:r>
    </w:p>
    <w:p>
      <w:pPr>
        <w:pStyle w:val="ConsPlusNonformat"/>
        <w:jc w:val="both"/>
        <w:rPr/>
      </w:pPr>
      <w:r>
        <w:rPr/>
        <w:t>культурного наследия:</w:t>
      </w:r>
    </w:p>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p>
      <w:pPr>
        <w:pStyle w:val="ConsPlusNonformat"/>
        <w:jc w:val="both"/>
        <w:rPr/>
      </w:pPr>
      <w:r>
        <w:rPr/>
        <w:t>6.  Реквизиты документов об утверждении предмета охраны объекта культурного</w:t>
      </w:r>
    </w:p>
    <w:p>
      <w:pPr>
        <w:pStyle w:val="ConsPlusNonformat"/>
        <w:jc w:val="both"/>
        <w:rPr/>
      </w:pPr>
      <w:r>
        <w:rPr/>
        <w:t xml:space="preserve">наследия, описание предмета охраны </w:t>
      </w:r>
      <w:hyperlink w:anchor="P3163">
        <w:r>
          <w:rPr>
            <w:rStyle w:val="Style14"/>
          </w:rPr>
          <w:t>&lt;5&gt;</w:t>
        </w:r>
      </w:hyperlink>
      <w:r>
        <w:rPr/>
        <w:t>:</w:t>
      </w:r>
    </w:p>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p>
      <w:pPr>
        <w:pStyle w:val="ConsPlusNonformat"/>
        <w:jc w:val="both"/>
        <w:rPr/>
      </w:pPr>
      <w:r>
        <w:rPr/>
        <w:t>7.  Реквизиты документов о согласовании органом охраны объектов культурного</w:t>
      </w:r>
    </w:p>
    <w:p>
      <w:pPr>
        <w:pStyle w:val="ConsPlusNonformat"/>
        <w:jc w:val="both"/>
        <w:rPr/>
      </w:pPr>
      <w:r>
        <w:rPr/>
        <w:t>наследия  ранее  выполненной  проектной документации на проведение работ по</w:t>
      </w:r>
    </w:p>
    <w:p>
      <w:pPr>
        <w:pStyle w:val="ConsPlusNonformat"/>
        <w:jc w:val="both"/>
        <w:rPr/>
      </w:pPr>
      <w:r>
        <w:rPr/>
        <w:t>сохранению  объекта  культурного наследия, возможность ее использования при</w:t>
      </w:r>
    </w:p>
    <w:p>
      <w:pPr>
        <w:pStyle w:val="ConsPlusNonformat"/>
        <w:jc w:val="both"/>
        <w:rPr/>
      </w:pPr>
      <w:r>
        <w:rPr/>
        <w:t>проведении работ по сохранению объекта культурного наследия:</w:t>
      </w:r>
    </w:p>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p>
      <w:pPr>
        <w:pStyle w:val="ConsPlusNonformat"/>
        <w:jc w:val="both"/>
        <w:rPr/>
      </w:pPr>
      <w:r>
        <w:rPr/>
        <w:t>8.  Состав  и  содержание  проектной  документации  на  проведение работ по</w:t>
      </w:r>
    </w:p>
    <w:p>
      <w:pPr>
        <w:pStyle w:val="ConsPlusNonformat"/>
        <w:jc w:val="both"/>
        <w:rPr/>
      </w:pPr>
      <w:r>
        <w:rPr/>
        <w:t>сохранению объекта культурного наследия:</w:t>
      </w:r>
    </w:p>
    <w:p>
      <w:pPr>
        <w:pStyle w:val="ConsPlusNormal"/>
        <w:jc w:val="both"/>
        <w:rPr/>
      </w:pPr>
      <w:r>
        <w:rPr/>
      </w:r>
    </w:p>
    <w:tbl>
      <w:tblPr>
        <w:tblW w:w="9049"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4524"/>
        <w:gridCol w:w="4524"/>
      </w:tblGrid>
      <w:tr>
        <w:trPr/>
        <w:tc>
          <w:tcPr>
            <w:tcW w:w="90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Раздел 1. Предварительные работы:</w:t>
            </w:r>
          </w:p>
        </w:tc>
      </w:tr>
      <w:tr>
        <w:trPr/>
        <w:tc>
          <w:tcPr>
            <w:tcW w:w="90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Раздел 2. Комплексные научные исследования:</w:t>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1. Этап до начала производства работ</w:t>
            </w:r>
          </w:p>
        </w:tc>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2. Этап в процессе производства работ</w:t>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 xml:space="preserve">Раздел 3. Проект реставрации и приспособления </w:t>
            </w:r>
            <w:hyperlink w:anchor="P3164">
              <w:r>
                <w:rPr>
                  <w:rStyle w:val="Style14"/>
                </w:rPr>
                <w:t>&lt;6&gt;</w:t>
              </w:r>
            </w:hyperlink>
            <w:r>
              <w:rPr/>
              <w:t>:</w:t>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1. Эскизный проект (архитектурные и конструктивные решения проекта)</w:t>
            </w:r>
          </w:p>
        </w:tc>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2. Проект</w:t>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t>Раздел 4. Рабочая проектная документация:</w:t>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1. Этап до начала производства работ</w:t>
            </w:r>
          </w:p>
        </w:tc>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2. Этап в процессе производства работ</w:t>
            </w:r>
          </w:p>
        </w:tc>
      </w:tr>
      <w:tr>
        <w:trPr/>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c>
          <w:tcPr>
            <w:tcW w:w="45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r>
        <w:trPr/>
        <w:tc>
          <w:tcPr>
            <w:tcW w:w="90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pPr>
            <w:r>
              <w:rPr/>
              <w:t xml:space="preserve">Раздел 5. Отчетная документация </w:t>
            </w:r>
            <w:hyperlink w:anchor="P3165">
              <w:r>
                <w:rPr>
                  <w:rStyle w:val="Style14"/>
                </w:rPr>
                <w:t>&lt;7&gt;</w:t>
              </w:r>
            </w:hyperlink>
            <w:r>
              <w:rPr/>
              <w:t>:</w:t>
            </w:r>
          </w:p>
        </w:tc>
      </w:tr>
    </w:tbl>
    <w:p>
      <w:pPr>
        <w:pStyle w:val="ConsPlusNormal"/>
        <w:jc w:val="both"/>
        <w:rPr/>
      </w:pPr>
      <w:r>
        <w:rPr/>
      </w:r>
    </w:p>
    <w:p>
      <w:pPr>
        <w:pStyle w:val="ConsPlusNonformat"/>
        <w:jc w:val="both"/>
        <w:rPr/>
      </w:pPr>
      <w:r>
        <w:rPr/>
        <w:t>9.  Порядок  и  условия  согласования  проектной документации на проведение</w:t>
      </w:r>
    </w:p>
    <w:p>
      <w:pPr>
        <w:pStyle w:val="ConsPlusNonformat"/>
        <w:jc w:val="both"/>
        <w:rPr/>
      </w:pPr>
      <w:r>
        <w:rPr/>
        <w:t>работ по сохранению объекта культурного наследия:</w:t>
      </w:r>
    </w:p>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p>
      <w:pPr>
        <w:pStyle w:val="ConsPlusNonformat"/>
        <w:jc w:val="both"/>
        <w:rPr/>
      </w:pPr>
      <w:r>
        <w:rPr/>
        <w:t>10. Требования по научному руководству, авторскому и техническому надзору:</w:t>
      </w:r>
    </w:p>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p>
      <w:pPr>
        <w:pStyle w:val="ConsPlusNonformat"/>
        <w:jc w:val="both"/>
        <w:rPr/>
      </w:pPr>
      <w:r>
        <w:rPr/>
        <w:t xml:space="preserve">11. Дополнительные требования и условия </w:t>
      </w:r>
      <w:hyperlink w:anchor="P3166">
        <w:r>
          <w:rPr>
            <w:rStyle w:val="Style14"/>
          </w:rPr>
          <w:t>&lt;8&gt;</w:t>
        </w:r>
      </w:hyperlink>
      <w:r>
        <w:rPr/>
        <w:t>:</w:t>
      </w:r>
    </w:p>
    <w:p>
      <w:pPr>
        <w:pStyle w:val="ConsPlusNormal"/>
        <w:jc w:val="both"/>
        <w:rPr/>
      </w:pPr>
      <w:r>
        <w:rPr/>
      </w:r>
    </w:p>
    <w:tbl>
      <w:tblPr>
        <w:tblW w:w="907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9071"/>
      </w:tblGrid>
      <w:tr>
        <w:trPr/>
        <w:tc>
          <w:tcPr>
            <w:tcW w:w="9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rPr/>
            </w:pPr>
            <w:r>
              <w:rPr/>
            </w:r>
          </w:p>
        </w:tc>
      </w:tr>
    </w:tbl>
    <w:p>
      <w:pPr>
        <w:pStyle w:val="ConsPlusNormal"/>
        <w:jc w:val="both"/>
        <w:rPr/>
      </w:pPr>
      <w:r>
        <w:rPr/>
      </w:r>
    </w:p>
    <w:p>
      <w:pPr>
        <w:pStyle w:val="ConsPlusNonformat"/>
        <w:jc w:val="both"/>
        <w:rPr/>
      </w:pPr>
      <w:r>
        <w:rPr/>
        <w:t>Задание подготовлено:</w:t>
      </w:r>
    </w:p>
    <w:p>
      <w:pPr>
        <w:pStyle w:val="ConsPlusNonformat"/>
        <w:jc w:val="both"/>
        <w:rPr/>
      </w:pPr>
      <w:r>
        <w:rPr/>
        <w:t>________________________________     _________     ________________________</w:t>
      </w:r>
    </w:p>
    <w:p>
      <w:pPr>
        <w:pStyle w:val="ConsPlusNonformat"/>
        <w:jc w:val="both"/>
        <w:rPr/>
      </w:pPr>
      <w:r>
        <w:rPr/>
        <w:t xml:space="preserve">    </w:t>
      </w:r>
      <w:r>
        <w:rPr/>
        <w:t>(должность, наименование         (Подпись)        (Ф.И.О. полностью)</w:t>
      </w:r>
    </w:p>
    <w:p>
      <w:pPr>
        <w:pStyle w:val="ConsPlusNonformat"/>
        <w:jc w:val="both"/>
        <w:rPr/>
      </w:pPr>
      <w:r>
        <w:rPr/>
        <w:t xml:space="preserve">     </w:t>
      </w:r>
      <w:r>
        <w:rPr/>
        <w:t>органа охраны объектов</w:t>
      </w:r>
    </w:p>
    <w:p>
      <w:pPr>
        <w:pStyle w:val="ConsPlusNonformat"/>
        <w:jc w:val="both"/>
        <w:rPr/>
      </w:pPr>
      <w:r>
        <w:rPr/>
        <w:t xml:space="preserve">     </w:t>
      </w:r>
      <w:r>
        <w:rPr/>
        <w:t>культурного наследия)</w:t>
      </w:r>
    </w:p>
    <w:p>
      <w:pPr>
        <w:pStyle w:val="ConsPlusNormal"/>
        <w:jc w:val="both"/>
        <w:rPr/>
      </w:pPr>
      <w:r>
        <w:rPr/>
      </w:r>
    </w:p>
    <w:p>
      <w:pPr>
        <w:pStyle w:val="ConsPlusNormal"/>
        <w:ind w:firstLine="540"/>
        <w:jc w:val="both"/>
        <w:rPr/>
      </w:pPr>
      <w:r>
        <w:rPr/>
        <w:t>--------------------------------</w:t>
      </w:r>
    </w:p>
    <w:p>
      <w:pPr>
        <w:pStyle w:val="ConsPlusNormal"/>
        <w:spacing w:before="220" w:after="160"/>
        <w:ind w:firstLine="540"/>
        <w:jc w:val="both"/>
        <w:rPr/>
      </w:pPr>
      <w:bookmarkStart w:id="70" w:name="P3159"/>
      <w:bookmarkEnd w:id="70"/>
      <w:r>
        <w:rPr/>
        <w:t>&lt;1&gt; Подписывается собственником или иным законным владельцем объекта культурного наследия с указанием должности и организации в отношении юридических лиц и индивидуальных предпринимателей.</w:t>
      </w:r>
    </w:p>
    <w:p>
      <w:pPr>
        <w:pStyle w:val="ConsPlusNormal"/>
        <w:spacing w:before="220" w:after="160"/>
        <w:ind w:firstLine="540"/>
        <w:jc w:val="both"/>
        <w:rPr/>
      </w:pPr>
      <w:bookmarkStart w:id="71" w:name="P3160"/>
      <w:bookmarkEnd w:id="71"/>
      <w:r>
        <w:rPr/>
        <w:t>&lt;2&gt; При наличии печати.</w:t>
      </w:r>
    </w:p>
    <w:p>
      <w:pPr>
        <w:pStyle w:val="ConsPlusNormal"/>
        <w:spacing w:before="220" w:after="160"/>
        <w:ind w:firstLine="540"/>
        <w:jc w:val="both"/>
        <w:rPr/>
      </w:pPr>
      <w:bookmarkStart w:id="72" w:name="P3161"/>
      <w:bookmarkEnd w:id="72"/>
      <w:r>
        <w:rPr/>
        <w:t>&lt;3&gt; Для физического лица.</w:t>
      </w:r>
    </w:p>
    <w:p>
      <w:pPr>
        <w:pStyle w:val="ConsPlusNormal"/>
        <w:spacing w:before="220" w:after="160"/>
        <w:ind w:firstLine="540"/>
        <w:jc w:val="both"/>
        <w:rPr/>
      </w:pPr>
      <w:bookmarkStart w:id="73" w:name="P3162"/>
      <w:bookmarkEnd w:id="73"/>
      <w:r>
        <w:rPr/>
        <w:t>&lt;4&gt; Включая код города</w:t>
      </w:r>
    </w:p>
    <w:p>
      <w:pPr>
        <w:pStyle w:val="ConsPlusNormal"/>
        <w:spacing w:before="220" w:after="160"/>
        <w:ind w:firstLine="540"/>
        <w:jc w:val="both"/>
        <w:rPr/>
      </w:pPr>
      <w:bookmarkStart w:id="74" w:name="P3163"/>
      <w:bookmarkEnd w:id="74"/>
      <w:r>
        <w:rPr/>
        <w:t>&lt;5&gt; В случае отсутствия утвержденного предмета охраны делается пометка "Необходимо разработать и утвердить в соответствующем органе охраны объектов культурного наследия".</w:t>
      </w:r>
    </w:p>
    <w:p>
      <w:pPr>
        <w:pStyle w:val="ConsPlusNormal"/>
        <w:spacing w:before="220" w:after="160"/>
        <w:ind w:firstLine="540"/>
        <w:jc w:val="both"/>
        <w:rPr/>
      </w:pPr>
      <w:bookmarkStart w:id="75" w:name="P3164"/>
      <w:bookmarkEnd w:id="75"/>
      <w:r>
        <w:rPr/>
        <w:t xml:space="preserve">&lt;6&gt; Указывается, что в случае проведения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разработка проектной документации и проведение работ осуществляется в соответствии с требованиями Градостроительного </w:t>
      </w:r>
      <w:hyperlink r:id="rId127">
        <w:r>
          <w:rPr>
            <w:rStyle w:val="Style14"/>
          </w:rPr>
          <w:t>кодекса</w:t>
        </w:r>
      </w:hyperlink>
      <w:r>
        <w:rPr/>
        <w:t xml:space="preserve"> Российской Федерации.</w:t>
      </w:r>
    </w:p>
    <w:p>
      <w:pPr>
        <w:pStyle w:val="ConsPlusNormal"/>
        <w:spacing w:before="220" w:after="160"/>
        <w:ind w:firstLine="540"/>
        <w:jc w:val="both"/>
        <w:rPr/>
      </w:pPr>
      <w:bookmarkStart w:id="76" w:name="P3165"/>
      <w:bookmarkEnd w:id="76"/>
      <w:r>
        <w:rPr/>
        <w:t xml:space="preserve">&lt;7&gt; Раздел заполняется в соответствии с </w:t>
      </w:r>
      <w:hyperlink r:id="rId128">
        <w:r>
          <w:rPr>
            <w:rStyle w:val="Style14"/>
          </w:rPr>
          <w:t>приказом</w:t>
        </w:r>
      </w:hyperlink>
      <w:r>
        <w:rPr/>
        <w:t xml:space="preserve"> Минкультуры России от 25.06.2015 N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(зарегистрирован в Минюсте России 25.08.2015 N 38666) (с изменениями, внесенными приказом Минкультуры России от 05.11.2015 N 2725 "О внесении изменения в Порядок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утвержденный приказом Минкультуры России от 25 июня 2015 г. N 1840" (зарегистрирован в Минюсте России 23.11.2015 N 39809).</w:t>
      </w:r>
    </w:p>
    <w:p>
      <w:pPr>
        <w:pStyle w:val="ConsPlusNormal"/>
        <w:spacing w:before="220" w:after="160"/>
        <w:ind w:firstLine="540"/>
        <w:jc w:val="both"/>
        <w:rPr/>
      </w:pPr>
      <w:bookmarkStart w:id="77" w:name="P3166"/>
      <w:bookmarkEnd w:id="77"/>
      <w:r>
        <w:rPr/>
        <w:t xml:space="preserve">&lt;8&gt; После заключения государственного контракта (договора) указывается: необходимость уведомления Органа охраны об организации, являющейся разработчиком проектной документации, имеющей лицензию на осуществление деятельности по сохранению объектов культурного наследия; работы проводятся специалистами, аттестованными федеральным органом охраны объектов культурного наследия в порядке, устанавливаемом в соответствии с </w:t>
      </w:r>
      <w:hyperlink r:id="rId129">
        <w:r>
          <w:rPr>
            <w:rStyle w:val="Style14"/>
          </w:rPr>
          <w:t>пунктом 29 статьи 9</w:t>
        </w:r>
      </w:hyperlink>
      <w:r>
        <w:rPr/>
        <w:t xml:space="preserve"> Федерального закона от 25.06.2002 N 73-ФЗ "Об объектах культурного наследия (памятниках истории и культуры) народов Российской Федерации".</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sectPr>
          <w:type w:val="nextPage"/>
          <w:pgSz w:w="11906" w:h="16838"/>
          <w:pgMar w:left="1701" w:right="850" w:header="0" w:top="1134" w:footer="0" w:bottom="1134" w:gutter="0"/>
          <w:pgNumType w:fmt="decimal"/>
          <w:formProt w:val="false"/>
          <w:textDirection w:val="lrTb"/>
          <w:docGrid w:type="default" w:linePitch="100" w:charSpace="4096"/>
        </w:sectPr>
        <w:pStyle w:val="ConsPlusNormal"/>
        <w:ind w:firstLine="540"/>
        <w:jc w:val="both"/>
        <w:rPr/>
      </w:pPr>
      <w:r>
        <w:rPr/>
      </w:r>
    </w:p>
    <w:p>
      <w:pPr>
        <w:pStyle w:val="ConsPlusNormal"/>
        <w:numPr>
          <w:ilvl w:val="0"/>
          <w:numId w:val="0"/>
        </w:numPr>
        <w:jc w:val="right"/>
        <w:outlineLvl w:val="1"/>
        <w:rPr/>
      </w:pPr>
      <w:r>
        <w:rPr/>
        <w:t>Приложение N 10</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jc w:val="right"/>
        <w:rPr/>
      </w:pPr>
      <w:r>
        <w:rPr/>
      </w:r>
    </w:p>
    <w:p>
      <w:pPr>
        <w:pStyle w:val="ConsPlusNormal"/>
        <w:jc w:val="right"/>
        <w:rPr/>
      </w:pPr>
      <w:r>
        <w:rPr/>
        <w:t>ФОРМА</w:t>
      </w:r>
    </w:p>
    <w:p>
      <w:pPr>
        <w:pStyle w:val="ConsPlusNormal"/>
        <w:ind w:firstLine="540"/>
        <w:jc w:val="both"/>
        <w:rPr/>
      </w:pPr>
      <w:r>
        <w:rPr/>
      </w:r>
    </w:p>
    <w:p>
      <w:pPr>
        <w:pStyle w:val="ConsPlusNormal"/>
        <w:jc w:val="center"/>
        <w:rPr/>
      </w:pPr>
      <w:bookmarkStart w:id="78" w:name="P3194"/>
      <w:bookmarkEnd w:id="78"/>
      <w:r>
        <w:rPr/>
        <w:t>Журнал учета выдачи заданий</w:t>
      </w:r>
    </w:p>
    <w:p>
      <w:pPr>
        <w:pStyle w:val="ConsPlusNormal"/>
        <w:jc w:val="center"/>
        <w:rPr/>
      </w:pPr>
      <w:r>
        <w:rPr/>
      </w:r>
    </w:p>
    <w:tbl>
      <w:tblPr>
        <w:tblW w:w="12870"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noVBand="0" w:noHBand="0" w:lastColumn="0" w:firstColumn="0" w:lastRow="0" w:firstRow="0"/>
      </w:tblPr>
      <w:tblGrid>
        <w:gridCol w:w="2145"/>
        <w:gridCol w:w="1650"/>
        <w:gridCol w:w="1981"/>
        <w:gridCol w:w="3135"/>
        <w:gridCol w:w="2145"/>
        <w:gridCol w:w="1813"/>
      </w:tblGrid>
      <w:tr>
        <w:trPr/>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Номер и дата задания</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Заявитель</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Дата выдачи задания</w:t>
            </w:r>
          </w:p>
        </w:tc>
        <w:tc>
          <w:tcPr>
            <w:tcW w:w="3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Фамилия и инициалы заявителя</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Номер и дата доверенности</w:t>
            </w:r>
          </w:p>
        </w:tc>
        <w:tc>
          <w:tcPr>
            <w:tcW w:w="1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Расписка в получении</w:t>
            </w:r>
          </w:p>
        </w:tc>
      </w:tr>
      <w:tr>
        <w:trPr/>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1</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2</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3</w:t>
            </w:r>
          </w:p>
        </w:tc>
        <w:tc>
          <w:tcPr>
            <w:tcW w:w="3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4</w:t>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5</w:t>
            </w:r>
          </w:p>
        </w:tc>
        <w:tc>
          <w:tcPr>
            <w:tcW w:w="1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center"/>
              <w:rPr/>
            </w:pPr>
            <w:r>
              <w:rPr/>
              <w:t>6</w:t>
            </w:r>
          </w:p>
        </w:tc>
      </w:tr>
      <w:tr>
        <w:trPr/>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pPr>
            <w:r>
              <w:rPr/>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pPr>
            <w: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pPr>
            <w:r>
              <w:rPr/>
            </w:r>
          </w:p>
        </w:tc>
        <w:tc>
          <w:tcPr>
            <w:tcW w:w="3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pPr>
            <w:r>
              <w:rPr/>
            </w:r>
          </w:p>
        </w:tc>
        <w:tc>
          <w:tcPr>
            <w:tcW w:w="21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pPr>
            <w:r>
              <w:rPr/>
            </w:r>
          </w:p>
        </w:tc>
        <w:tc>
          <w:tcPr>
            <w:tcW w:w="1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ConsPlusNormal"/>
              <w:jc w:val="both"/>
              <w:rPr/>
            </w:pPr>
            <w:r>
              <w:rPr/>
            </w:r>
          </w:p>
        </w:tc>
      </w:tr>
    </w:tbl>
    <w:p>
      <w:pPr>
        <w:sectPr>
          <w:type w:val="nextPage"/>
          <w:pgSz w:orient="landscape" w:w="16838" w:h="11906"/>
          <w:pgMar w:left="1134" w:right="1134" w:header="0" w:top="1701" w:footer="0" w:bottom="850" w:gutter="0"/>
          <w:pgNumType w:fmt="decimal"/>
          <w:formProt w:val="false"/>
          <w:textDirection w:val="lrTb"/>
          <w:docGrid w:type="default" w:linePitch="100" w:charSpace="4096"/>
        </w:sectPr>
      </w:pP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11</w:t>
      </w:r>
    </w:p>
    <w:p>
      <w:pPr>
        <w:pStyle w:val="ConsPlusNormal"/>
        <w:jc w:val="right"/>
        <w:rPr/>
      </w:pPr>
      <w:r>
        <w:rPr/>
        <w:t>к Административному регламенту</w:t>
      </w:r>
    </w:p>
    <w:p>
      <w:pPr>
        <w:pStyle w:val="ConsPlusNormal"/>
        <w:jc w:val="right"/>
        <w:rPr/>
      </w:pPr>
      <w:r>
        <w:rPr/>
        <w:t>предоставления государственной услуги</w:t>
      </w:r>
    </w:p>
    <w:p>
      <w:pPr>
        <w:pStyle w:val="ConsPlusNormal"/>
        <w:jc w:val="right"/>
        <w:rPr/>
      </w:pPr>
      <w:r>
        <w:rPr/>
        <w:t>по выдаче задания и разрешения</w:t>
      </w:r>
    </w:p>
    <w:p>
      <w:pPr>
        <w:pStyle w:val="ConsPlusNormal"/>
        <w:jc w:val="right"/>
        <w:rPr/>
      </w:pPr>
      <w:r>
        <w:rPr/>
        <w:t>на проведение работ по сохранению</w:t>
      </w:r>
    </w:p>
    <w:p>
      <w:pPr>
        <w:pStyle w:val="ConsPlusNormal"/>
        <w:jc w:val="right"/>
        <w:rPr/>
      </w:pPr>
      <w:r>
        <w:rPr/>
        <w:t>объекта культурного наследия</w:t>
      </w:r>
    </w:p>
    <w:p>
      <w:pPr>
        <w:pStyle w:val="ConsPlusNormal"/>
        <w:jc w:val="right"/>
        <w:rPr/>
      </w:pPr>
      <w:r>
        <w:rPr/>
        <w:t>(памятника истории и культуры)</w:t>
      </w:r>
    </w:p>
    <w:p>
      <w:pPr>
        <w:pStyle w:val="ConsPlusNormal"/>
        <w:jc w:val="right"/>
        <w:rPr/>
      </w:pPr>
      <w:r>
        <w:rPr/>
        <w:t>народов Российской Федерации</w:t>
      </w:r>
    </w:p>
    <w:p>
      <w:pPr>
        <w:pStyle w:val="ConsPlusNormal"/>
        <w:jc w:val="right"/>
        <w:rPr/>
      </w:pPr>
      <w:r>
        <w:rPr/>
        <w:t>федерального значения (за исключением</w:t>
      </w:r>
    </w:p>
    <w:p>
      <w:pPr>
        <w:pStyle w:val="ConsPlusNormal"/>
        <w:jc w:val="right"/>
        <w:rPr/>
      </w:pPr>
      <w:r>
        <w:rPr/>
        <w:t>отдельных объектов культурного</w:t>
      </w:r>
    </w:p>
    <w:p>
      <w:pPr>
        <w:pStyle w:val="ConsPlusNormal"/>
        <w:jc w:val="right"/>
        <w:rPr/>
      </w:pPr>
      <w:r>
        <w:rPr/>
        <w:t>наследия, перечень которых</w:t>
      </w:r>
    </w:p>
    <w:p>
      <w:pPr>
        <w:pStyle w:val="ConsPlusNormal"/>
        <w:jc w:val="right"/>
        <w:rPr/>
      </w:pPr>
      <w:r>
        <w:rPr/>
        <w:t>устанавливается Правительством</w:t>
      </w:r>
    </w:p>
    <w:p>
      <w:pPr>
        <w:pStyle w:val="ConsPlusNormal"/>
        <w:jc w:val="right"/>
        <w:rPr/>
      </w:pPr>
      <w:r>
        <w:rPr/>
        <w:t>Российской Федерации) органами</w:t>
      </w:r>
    </w:p>
    <w:p>
      <w:pPr>
        <w:pStyle w:val="ConsPlusNormal"/>
        <w:jc w:val="right"/>
        <w:rPr/>
      </w:pPr>
      <w:r>
        <w:rPr/>
        <w:t>государственной власти субъектов</w:t>
      </w:r>
    </w:p>
    <w:p>
      <w:pPr>
        <w:pStyle w:val="ConsPlusNormal"/>
        <w:jc w:val="right"/>
        <w:rPr/>
      </w:pPr>
      <w:r>
        <w:rPr/>
        <w:t>Российской Федерации, осуществляющими</w:t>
      </w:r>
    </w:p>
    <w:p>
      <w:pPr>
        <w:pStyle w:val="ConsPlusNormal"/>
        <w:jc w:val="right"/>
        <w:rPr/>
      </w:pPr>
      <w:r>
        <w:rPr/>
        <w:t>полномочия в области сохранения,</w:t>
      </w:r>
    </w:p>
    <w:p>
      <w:pPr>
        <w:pStyle w:val="ConsPlusNormal"/>
        <w:jc w:val="right"/>
        <w:rPr/>
      </w:pPr>
      <w:r>
        <w:rPr/>
        <w:t>использования, популяризации</w:t>
      </w:r>
    </w:p>
    <w:p>
      <w:pPr>
        <w:pStyle w:val="ConsPlusNormal"/>
        <w:jc w:val="right"/>
        <w:rPr/>
      </w:pPr>
      <w:r>
        <w:rPr/>
        <w:t>и государственной охраны объектов</w:t>
      </w:r>
    </w:p>
    <w:p>
      <w:pPr>
        <w:pStyle w:val="ConsPlusNormal"/>
        <w:jc w:val="right"/>
        <w:rPr/>
      </w:pPr>
      <w:r>
        <w:rPr/>
        <w:t>культурного наследия</w:t>
      </w:r>
    </w:p>
    <w:p>
      <w:pPr>
        <w:pStyle w:val="ConsPlusNormal"/>
        <w:jc w:val="right"/>
        <w:rPr/>
      </w:pPr>
      <w:r>
        <w:rPr/>
      </w:r>
    </w:p>
    <w:p>
      <w:pPr>
        <w:pStyle w:val="ConsPlusNormal"/>
        <w:jc w:val="right"/>
        <w:rPr/>
      </w:pPr>
      <w:r>
        <w:rPr/>
        <w:t>ФОРМА</w:t>
      </w:r>
    </w:p>
    <w:p>
      <w:pPr>
        <w:pStyle w:val="ConsPlusNormal"/>
        <w:jc w:val="right"/>
        <w:rPr/>
      </w:pPr>
      <w:r>
        <w:rPr/>
      </w:r>
    </w:p>
    <w:p>
      <w:pPr>
        <w:pStyle w:val="ConsPlusNormal"/>
        <w:jc w:val="center"/>
        <w:rPr/>
      </w:pPr>
      <w:r>
        <w:rPr/>
        <w:t>Журнал учета выдачи разрешений</w:t>
      </w:r>
    </w:p>
    <w:p>
      <w:pPr>
        <w:pStyle w:val="ConsPlusNormal"/>
        <w:ind w:firstLine="540"/>
        <w:jc w:val="both"/>
        <w:rPr/>
      </w:pPr>
      <w:r>
        <w:rPr/>
      </w:r>
    </w:p>
    <w:p>
      <w:pPr>
        <w:pStyle w:val="ConsPlusNormal"/>
        <w:ind w:firstLine="540"/>
        <w:jc w:val="both"/>
        <w:rPr/>
      </w:pPr>
      <w:r>
        <w:rPr/>
        <w:t xml:space="preserve">Исключен. - </w:t>
      </w:r>
      <w:hyperlink r:id="rId130">
        <w:r>
          <w:rPr>
            <w:rStyle w:val="Style14"/>
          </w:rPr>
          <w:t>Приказ</w:t>
        </w:r>
      </w:hyperlink>
      <w:r>
        <w:rPr/>
        <w:t xml:space="preserve"> Минкультуры России от 03.10.2016 N 2237.</w:t>
      </w:r>
    </w:p>
    <w:p>
      <w:pPr>
        <w:pStyle w:val="ConsPlusNormal"/>
        <w:jc w:val="both"/>
        <w:rPr/>
      </w:pPr>
      <w:r>
        <w:rPr/>
      </w:r>
    </w:p>
    <w:p>
      <w:pPr>
        <w:pStyle w:val="ConsPlusNormal"/>
        <w:jc w:val="both"/>
        <w:rPr/>
      </w:pPr>
      <w:r>
        <w:rPr/>
      </w:r>
    </w:p>
    <w:p>
      <w:pPr>
        <w:pStyle w:val="ConsPlusNormal"/>
        <w:pBdr>
          <w:top w:val="single" w:sz="6" w:space="0" w:color="00000A"/>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Arial Unicode MS" w:cs="Arial Unicode MS"/>
      <w:sz w:val="28"/>
      <w:szCs w:val="28"/>
    </w:rPr>
  </w:style>
  <w:style w:type="paragraph" w:styleId="Style16">
    <w:name w:val="Body Text"/>
    <w:basedOn w:val="Normal"/>
    <w:pPr>
      <w:spacing w:lineRule="auto" w:line="288"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Указатель"/>
    <w:basedOn w:val="Normal"/>
    <w:qFormat/>
    <w:pPr>
      <w:suppressLineNumbers/>
    </w:pPr>
    <w:rPr/>
  </w:style>
  <w:style w:type="paragraph" w:styleId="ConsPlusNormal" w:customStyle="1">
    <w:name w:val="ConsPlusNormal"/>
    <w:qFormat/>
    <w:rsid w:val="00af7d8a"/>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af7d8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af7d8a"/>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af7d8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af7d8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Page" w:customStyle="1">
    <w:name w:val="ConsPlusTitlePage"/>
    <w:qFormat/>
    <w:rsid w:val="00af7d8a"/>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af7d8a"/>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af7d8a"/>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DCB68BC80E7CE1BE7BE568DAFD2ADD58348C03F7FDC7C892CCA00B8A95B80E8B3E59389E9441ED4y2bDM" TargetMode="External"/><Relationship Id="rId3" Type="http://schemas.openxmlformats.org/officeDocument/2006/relationships/hyperlink" Target="consultantplus://offline/ref=ADCB68BC80E7CE1BE7BE568DAFD2ADD5804DC13E7FD17C892CCA00B8A95B80E8B3E59389E9441ED4y2bDM" TargetMode="External"/><Relationship Id="rId4" Type="http://schemas.openxmlformats.org/officeDocument/2006/relationships/hyperlink" Target="consultantplus://offline/ref=ADCB68BC80E7CE1BE7BE568DAFD2ADD5804DC63A7BDD7C892CCA00B8A95B80E8B3E59389E9441EDDy2bFM" TargetMode="External"/><Relationship Id="rId5" Type="http://schemas.openxmlformats.org/officeDocument/2006/relationships/hyperlink" Target="consultantplus://offline/ref=ADCB68BC80E7CE1BE7BE568DAFD2ADD5804FC63C79D47C892CCA00B8A95B80E8B3E5938BEDy4bCM" TargetMode="External"/><Relationship Id="rId6" Type="http://schemas.openxmlformats.org/officeDocument/2006/relationships/hyperlink" Target="consultantplus://offline/ref=ADCB68BC80E7CE1BE7BE568DAFD2ADD58348CF3E7CDD7C892CCA00B8A95B80E8B3E59389E9441FD6y2bEM" TargetMode="External"/><Relationship Id="rId7" Type="http://schemas.openxmlformats.org/officeDocument/2006/relationships/hyperlink" Target="consultantplus://offline/ref=ADCB68BC80E7CE1BE7BE568DAFD2ADD58348C03F7FDC7C892CCA00B8A95B80E8B3E59389E9441ED5y2bAM" TargetMode="External"/><Relationship Id="rId8" Type="http://schemas.openxmlformats.org/officeDocument/2006/relationships/hyperlink" Target="consultantplus://offline/ref=ADCB68BC80E7CE1BE7BE568DAFD2ADD5804DC13E7FD17C892CCA00B8A95B80E8B3E59389E9441ED4y2bDM" TargetMode="External"/><Relationship Id="rId9" Type="http://schemas.openxmlformats.org/officeDocument/2006/relationships/hyperlink" Target="consultantplus://offline/ref=ADCB68BC80E7CE1BE7BE5F94A8D2ADD5844BCF3979D57C892CCA00B8A95B80E8B3E59389E9441BDDy2b8M" TargetMode="External"/><Relationship Id="rId10" Type="http://schemas.openxmlformats.org/officeDocument/2006/relationships/hyperlink" Target="consultantplus://offline/ref=ADCB68BC80E7CE1BE7BE568DAFD2ADD5804DC13E7FD17C892CCA00B8A95B80E8B3E59389E9441ED5y2b8M" TargetMode="External"/><Relationship Id="rId11" Type="http://schemas.openxmlformats.org/officeDocument/2006/relationships/hyperlink" Target="consultantplus://offline/ref=ADCB68BC80E7CE1BE7BE568DAFD2ADD58348C03F7FDC7C892CCA00B8A95B80E8B3E59389E9441ED5y2b9M" TargetMode="External"/><Relationship Id="rId12" Type="http://schemas.openxmlformats.org/officeDocument/2006/relationships/hyperlink" Target="consultantplus://offline/ref=ADCB68BC80E7CE1BE7BE568DAFD2ADD58348C03F7FDC7C892CCA00B8A95B80E8B3E59389E9441ED5y2bFM" TargetMode="External"/><Relationship Id="rId13" Type="http://schemas.openxmlformats.org/officeDocument/2006/relationships/hyperlink" Target="consultantplus://offline/ref=ADCB68BC80E7CE1BE7BE5F94A8D2ADD5844BCF3979D57C892CCA00B8A95B80E8B3E59389E9441BDDy2b8M" TargetMode="External"/><Relationship Id="rId14" Type="http://schemas.openxmlformats.org/officeDocument/2006/relationships/hyperlink" Target="consultantplus://offline/ref=ADCB68BC80E7CE1BE7BE568DAFD2ADD5804CC43F7AD17C892CCA00B8A95B80E8B3E59389E9441ED7y2b9M" TargetMode="External"/><Relationship Id="rId15" Type="http://schemas.openxmlformats.org/officeDocument/2006/relationships/hyperlink" Target="consultantplus://offline/ref=ADCB68BC80E7CE1BE7BE568DAFD2ADD5804DC13E7FD17C892CCA00B8A95B80E8B3E59389E9441ED5y2bDM" TargetMode="External"/><Relationship Id="rId16" Type="http://schemas.openxmlformats.org/officeDocument/2006/relationships/hyperlink" Target="consultantplus://offline/ref=ADCB68BC80E7CE1BE7BE568DAFD2ADD5804CCE3E7CD57C892CCA00B8A95B80E8B3E59389E844y1b7M" TargetMode="External"/><Relationship Id="rId17" Type="http://schemas.openxmlformats.org/officeDocument/2006/relationships/hyperlink" Target="consultantplus://offline/ref=ADCB68BC80E7CE1BE7BE568DAFD2ADD5804FC63C79D47C892CCA00B8A95B80E8B3E5938EEBy4b4M" TargetMode="External"/><Relationship Id="rId18" Type="http://schemas.openxmlformats.org/officeDocument/2006/relationships/hyperlink" Target="consultantplus://offline/ref=ADCB68BC80E7CE1BE7BE568DAFD2ADD5804DC63A7BDD7C892CCA00B8A95B80E8B3E59389E9441EDDy2bFM" TargetMode="External"/><Relationship Id="rId19" Type="http://schemas.openxmlformats.org/officeDocument/2006/relationships/hyperlink" Target="consultantplus://offline/ref=ADCB68BC80E7CE1BE7BE568DAFD2ADD58345CF3C7DDD7C892CCA00B8A9y5bBM" TargetMode="External"/><Relationship Id="rId20" Type="http://schemas.openxmlformats.org/officeDocument/2006/relationships/hyperlink" Target="consultantplus://offline/ref=ADCB68BC80E7CE1BE7BE568DAFD2ADD5804DC73E78D37C892CCA00B8A9y5bBM" TargetMode="External"/><Relationship Id="rId21" Type="http://schemas.openxmlformats.org/officeDocument/2006/relationships/hyperlink" Target="consultantplus://offline/ref=ADCB68BC80E7CE1BE7BE568DAFD2ADD58344C13D7BD27C892CCA00B8A95B80E8B3E59389E9441ED4y2b3M" TargetMode="External"/><Relationship Id="rId22" Type="http://schemas.openxmlformats.org/officeDocument/2006/relationships/hyperlink" Target="consultantplus://offline/ref=ADCB68BC80E7CE1BE7BE568DAFD2ADD5804CC33F7CDD7C892CCA00B8A95B80E8B3E59389E9441EDDy2bDM" TargetMode="External"/><Relationship Id="rId23" Type="http://schemas.openxmlformats.org/officeDocument/2006/relationships/hyperlink" Target="consultantplus://offline/ref=ADCB68BC80E7CE1BE7BE568DAFD2ADD5804CC13D7AD37C892CCA00B8A95B80E8B3E59389E9441ED4y2b3M" TargetMode="External"/><Relationship Id="rId24" Type="http://schemas.openxmlformats.org/officeDocument/2006/relationships/hyperlink" Target="consultantplus://offline/ref=ADCB68BC80E7CE1BE7BE568DAFD2ADD5804DC13E7FD17C892CCA00B8A95B80E8B3E59389E9441ED5y2b3M" TargetMode="External"/><Relationship Id="rId25" Type="http://schemas.openxmlformats.org/officeDocument/2006/relationships/hyperlink" Target="consultantplus://offline/ref=ADCB68BC80E7CE1BE7BE568DAFD2ADD5804CC0397BD47C892CCA00B8A9y5bBM" TargetMode="External"/><Relationship Id="rId26" Type="http://schemas.openxmlformats.org/officeDocument/2006/relationships/hyperlink" Target="consultantplus://offline/ref=ADCB68BC80E7CE1BE7BE568DAFD2ADD58348CF3E7CDD7C892CCA00B8A95B80E8B3E59389E9441FD6y2bEM" TargetMode="External"/><Relationship Id="rId27" Type="http://schemas.openxmlformats.org/officeDocument/2006/relationships/hyperlink" Target="consultantplus://offline/ref=ADCB68BC80E7CE1BE7BE568DAFD2ADD5834CC13B7EDD7C892CCA00B8A9y5bBM" TargetMode="External"/><Relationship Id="rId28" Type="http://schemas.openxmlformats.org/officeDocument/2006/relationships/hyperlink" Target="consultantplus://offline/ref=ADCB68BC80E7CE1BE7BE568DAFD2ADD5804CC53E78D07C892CCA00B8A9y5bBM" TargetMode="External"/><Relationship Id="rId29" Type="http://schemas.openxmlformats.org/officeDocument/2006/relationships/hyperlink" Target="consultantplus://offline/ref=ADCB68BC80E7CE1BE7BE568DAFD2ADD5804CC5397CD07C892CCA00B8A9y5bBM" TargetMode="External"/><Relationship Id="rId30" Type="http://schemas.openxmlformats.org/officeDocument/2006/relationships/hyperlink" Target="consultantplus://offline/ref=ADCB68BC80E7CE1BE7BE568DAFD2ADD5804CC43F7AD17C892CCA00B8A9y5bBM" TargetMode="External"/><Relationship Id="rId31" Type="http://schemas.openxmlformats.org/officeDocument/2006/relationships/hyperlink" Target="consultantplus://offline/ref=ADCB68BC80E7CE1BE7BE568DAFD2ADD5804DCF3A70D27C892CCA00B8A95B80E8B3E59389E9441ED4y2bDM" TargetMode="External"/><Relationship Id="rId32" Type="http://schemas.openxmlformats.org/officeDocument/2006/relationships/hyperlink" Target="consultantplus://offline/ref=ADCB68BC80E7CE1BE7BE568DAFD2ADD58348C33F70D67C892CCA00B8A9y5bBM" TargetMode="External"/><Relationship Id="rId33" Type="http://schemas.openxmlformats.org/officeDocument/2006/relationships/hyperlink" Target="consultantplus://offline/ref=ADCB68BC80E7CE1BE7BE568DAFD2ADD5834FC13E79D47C892CCA00B8A9y5bBM" TargetMode="External"/><Relationship Id="rId34" Type="http://schemas.openxmlformats.org/officeDocument/2006/relationships/hyperlink" Target="consultantplus://offline/ref=ADCB68BC80E7CE1BE7BE568DAFD2ADD5804DC43F70D07C892CCA00B8A95B80E8B3E59389E9441ED5y2bAM" TargetMode="External"/><Relationship Id="rId35" Type="http://schemas.openxmlformats.org/officeDocument/2006/relationships/hyperlink" Target="consultantplus://offline/ref=ADCB68BC80E7CE1BE7BE568DAFD2ADD5804DC13E7FD17C892CCA00B8A95B80E8B3E59389E9441ED5y2b2M" TargetMode="External"/><Relationship Id="rId36" Type="http://schemas.openxmlformats.org/officeDocument/2006/relationships/hyperlink" Target="consultantplus://offline/ref=ADCB68BC80E7CE1BE7BE568DAFD2ADD58344C7367AD57C892CCA00B8A95B80E8B3E59389E9441ED5y2bBM" TargetMode="External"/><Relationship Id="rId37" Type="http://schemas.openxmlformats.org/officeDocument/2006/relationships/hyperlink" Target="consultantplus://offline/ref=ADCB68BC80E7CE1BE7BE568DAFD2ADD5804DC13E7FD17C892CCA00B8A95B80E8B3E59389E9441ED6y2bAM" TargetMode="External"/><Relationship Id="rId38" Type="http://schemas.openxmlformats.org/officeDocument/2006/relationships/hyperlink" Target="consultantplus://offline/ref=ADCB68BC80E7CE1BE7BE568DAFD2ADD58348C03F7FDC7C892CCA00B8A95B80E8B3E59389E9441ED5y2bDM" TargetMode="External"/><Relationship Id="rId39" Type="http://schemas.openxmlformats.org/officeDocument/2006/relationships/hyperlink" Target="consultantplus://offline/ref=ADCB68BC80E7CE1BE7BE568DAFD2ADD58348C03F7FDC7C892CCA00B8A95B80E8B3E59389E9441ED7y2bDM" TargetMode="External"/><Relationship Id="rId40" Type="http://schemas.openxmlformats.org/officeDocument/2006/relationships/hyperlink" Target="consultantplus://offline/ref=ADCB68BC80E7CE1BE7BE568DAFD2ADD5804DC13E7FD17C892CCA00B8A95B80E8B3E59389E9441ED6y2b9M" TargetMode="External"/><Relationship Id="rId41" Type="http://schemas.openxmlformats.org/officeDocument/2006/relationships/hyperlink" Target="consultantplus://offline/ref=ADCB68BC80E7CE1BE7BE568DAFD2ADD5804DC13E7FD17C892CCA00B8A95B80E8B3E59389E9441ED6y2bEM" TargetMode="External"/><Relationship Id="rId42" Type="http://schemas.openxmlformats.org/officeDocument/2006/relationships/hyperlink" Target="consultantplus://offline/ref=ADCB68BC80E7CE1BE7BE568DAFD2ADD5804DC13E7FD17C892CCA00B8A95B80E8B3E59389E9441ED6y2bDM" TargetMode="External"/><Relationship Id="rId43" Type="http://schemas.openxmlformats.org/officeDocument/2006/relationships/hyperlink" Target="consultantplus://offline/ref=ADCB68BC80E7CE1BE7BE568DAFD2ADD5804DC13E7FD17C892CCA00B8A95B80E8B3E59389E9441ED6y2bCM" TargetMode="External"/><Relationship Id="rId44" Type="http://schemas.openxmlformats.org/officeDocument/2006/relationships/hyperlink" Target="consultantplus://offline/ref=ADCB68BC80E7CE1BE7BE568DAFD2ADD5804DC13E7FD17C892CCA00B8A95B80E8B3E59389E9441ED7y2bCM" TargetMode="External"/><Relationship Id="rId45" Type="http://schemas.openxmlformats.org/officeDocument/2006/relationships/hyperlink" Target="consultantplus://offline/ref=ADCB68BC80E7CE1BE7BE568DAFD2ADD5804DC13E7FD17C892CCA00B8A95B80E8B3E59389E9441ED0y2bFM" TargetMode="External"/><Relationship Id="rId46" Type="http://schemas.openxmlformats.org/officeDocument/2006/relationships/hyperlink" Target="consultantplus://offline/ref=ADCB68BC80E7CE1BE7BE568DAFD2ADD58348C03F7FDC7C892CCA00B8A95B80E8B3E59389E9441ED7y2bCM" TargetMode="External"/><Relationship Id="rId47" Type="http://schemas.openxmlformats.org/officeDocument/2006/relationships/hyperlink" Target="consultantplus://offline/ref=ADCB68BC80E7CE1BE7BE568DAFD2ADD5804DC13E7FD17C892CCA00B8A95B80E8B3E59389E9441ED1y2bAM" TargetMode="External"/><Relationship Id="rId48" Type="http://schemas.openxmlformats.org/officeDocument/2006/relationships/hyperlink" Target="consultantplus://offline/ref=ADCB68BC80E7CE1BE7BE568DAFD2ADD5804DC13E7FD17C892CCA00B8A95B80E8B3E59389E9441ED1y2b8M" TargetMode="External"/><Relationship Id="rId49" Type="http://schemas.openxmlformats.org/officeDocument/2006/relationships/hyperlink" Target="consultantplus://offline/ref=ADCB68BC80E7CE1BE7BE568DAFD2ADD5804DC13E7FD17C892CCA00B8A95B80E8B3E59389E9441ED1y2bFM" TargetMode="External"/><Relationship Id="rId50" Type="http://schemas.openxmlformats.org/officeDocument/2006/relationships/hyperlink" Target="consultantplus://offline/ref=ADCB68BC80E7CE1BE7BE568DAFD2ADD58348C03F7FDC7C892CCA00B8A95B80E8B3E59389E9441ED3y2bFM" TargetMode="External"/><Relationship Id="rId51" Type="http://schemas.openxmlformats.org/officeDocument/2006/relationships/hyperlink" Target="consultantplus://offline/ref=ADCB68BC80E7CE1BE7BE568DAFD2ADD5804DC63A7BDD7C892CCA00B8A95B80E8B3E5938CyEbAM" TargetMode="External"/><Relationship Id="rId52" Type="http://schemas.openxmlformats.org/officeDocument/2006/relationships/hyperlink" Target="consultantplus://offline/ref=ADCB68BC80E7CE1BE7BE568DAFD2ADD58348C03F7FDC7C892CCA00B8A95B80E8B3E59389E9441EDCy2bBM" TargetMode="External"/><Relationship Id="rId53" Type="http://schemas.openxmlformats.org/officeDocument/2006/relationships/hyperlink" Target="consultantplus://offline/ref=ADCB68BC80E7CE1BE7BE568DAFD2ADD5804DC13E7FD17C892CCA00B8A95B80E8B3E59389E9441ED1y2bEM" TargetMode="External"/><Relationship Id="rId54" Type="http://schemas.openxmlformats.org/officeDocument/2006/relationships/hyperlink" Target="consultantplus://offline/ref=ADCB68BC80E7CE1BE7BE568DAFD2ADD5804FC63C79D47C892CCA00B8A95B80E8B3E5938AE1y4b3M" TargetMode="External"/><Relationship Id="rId55" Type="http://schemas.openxmlformats.org/officeDocument/2006/relationships/hyperlink" Target="consultantplus://offline/ref=ADCB68BC80E7CE1BE7BE568DAFD2ADD5804FC63C79D47C892CCA00B8A95B80E8B3E5938DE0y4b7M" TargetMode="External"/><Relationship Id="rId56" Type="http://schemas.openxmlformats.org/officeDocument/2006/relationships/hyperlink" Target="consultantplus://offline/ref=ADCB68BC80E7CE1BE7BE568DAFD2ADD5804FC63C79D47C892CCA00B8A95B80E8B3E59389E9441CD1y2bEM" TargetMode="External"/><Relationship Id="rId57" Type="http://schemas.openxmlformats.org/officeDocument/2006/relationships/hyperlink" Target="consultantplus://offline/ref=ADCB68BC80E7CE1BE7BE568DAFD2ADD5804FC63C79D47C892CCA00B8A95B80E8B3E5938EE8y4b1M" TargetMode="External"/><Relationship Id="rId58" Type="http://schemas.openxmlformats.org/officeDocument/2006/relationships/hyperlink" Target="consultantplus://offline/ref=ADCB68BC80E7CE1BE7BE568DAFD2ADD5804FC63C79D47C892CCA00B8A95B80E8B3E59389E9441CD2y2bBM" TargetMode="External"/><Relationship Id="rId59" Type="http://schemas.openxmlformats.org/officeDocument/2006/relationships/hyperlink" Target="consultantplus://offline/ref=ADCB68BC80E7CE1BE7BE568DAFD2ADD5804FC63C79D47C892CCA00B8A95B80E8B3E5938EE8y4bDM" TargetMode="External"/><Relationship Id="rId60" Type="http://schemas.openxmlformats.org/officeDocument/2006/relationships/hyperlink" Target="consultantplus://offline/ref=ADCB68BC80E7CE1BE7BE568DAFD2ADD5804FC63C79D47C892CCA00B8A95B80E8B3E5938EECy4b6M" TargetMode="External"/><Relationship Id="rId61" Type="http://schemas.openxmlformats.org/officeDocument/2006/relationships/hyperlink" Target="consultantplus://offline/ref=ADCB68BC80E7CE1BE7BE568DAFD2ADD5804FC63C79D47C892CCA00B8A95B80E8B3E5938EEFy4b4M" TargetMode="External"/><Relationship Id="rId62" Type="http://schemas.openxmlformats.org/officeDocument/2006/relationships/hyperlink" Target="consultantplus://offline/ref=ADCB68BC80E7CE1BE7BE568DAFD2ADD5804DC13E7FD17C892CCA00B8A95B80E8B3E59389E9441ED2y2bBM" TargetMode="External"/><Relationship Id="rId63" Type="http://schemas.openxmlformats.org/officeDocument/2006/relationships/hyperlink" Target="consultantplus://offline/ref=ADCB68BC80E7CE1BE7BE568DAFD2ADD5804DC13E7FD17C892CCA00B8A95B80E8B3E59389E9441ED2y2b3M" TargetMode="External"/><Relationship Id="rId64" Type="http://schemas.openxmlformats.org/officeDocument/2006/relationships/hyperlink" Target="consultantplus://offline/ref=ADCB68BC80E7CE1BE7BE568DAFD2ADD5804DC13E7FD17C892CCA00B8A95B80E8B3E59389E9441ED3y2b9M" TargetMode="External"/><Relationship Id="rId65" Type="http://schemas.openxmlformats.org/officeDocument/2006/relationships/hyperlink" Target="consultantplus://offline/ref=ADCB68BC80E7CE1BE7BE568DAFD2ADD58348C03F7FDC7C892CCA00B8A95B80E8B3E59389E9441EDCy2bAM" TargetMode="External"/><Relationship Id="rId66" Type="http://schemas.openxmlformats.org/officeDocument/2006/relationships/hyperlink" Target="consultantplus://offline/ref=ADCB68BC80E7CE1BE7BE568DAFD2ADD5804DC13E7FD17C892CCA00B8A95B80E8B3E59389E9441ED3y2bFM" TargetMode="External"/><Relationship Id="rId67" Type="http://schemas.openxmlformats.org/officeDocument/2006/relationships/hyperlink" Target="consultantplus://offline/ref=ADCB68BC80E7CE1BE7BE568DAFD2ADD5804DC13E7FD17C892CCA00B8A95B80E8B3E59389E9441ED3y2bEM" TargetMode="External"/><Relationship Id="rId68" Type="http://schemas.openxmlformats.org/officeDocument/2006/relationships/hyperlink" Target="consultantplus://offline/ref=ADCB68BC80E7CE1BE7BE568DAFD2ADD58348C03F7FDC7C892CCA00B8A95B80E8B3E59389E9441EDCy2b9M" TargetMode="External"/><Relationship Id="rId69" Type="http://schemas.openxmlformats.org/officeDocument/2006/relationships/hyperlink" Target="consultantplus://offline/ref=ADCB68BC80E7CE1BE7BE568DAFD2ADD5804DC13E7FD17C892CCA00B8A95B80E8B3E59389E9441ED3y2bCM" TargetMode="External"/><Relationship Id="rId70" Type="http://schemas.openxmlformats.org/officeDocument/2006/relationships/hyperlink" Target="consultantplus://offline/ref=ADCB68BC80E7CE1BE7BE568DAFD2ADD5804DC13E7FD17C892CCA00B8A95B80E8B3E59389E9441ED3y2b2M" TargetMode="External"/><Relationship Id="rId71" Type="http://schemas.openxmlformats.org/officeDocument/2006/relationships/hyperlink" Target="consultantplus://offline/ref=ADCB68BC80E7CE1BE7BE568DAFD2ADD5804DC13E7FD17C892CCA00B8A95B80E8B3E59389E9441ED3y2b2M" TargetMode="External"/><Relationship Id="rId72" Type="http://schemas.openxmlformats.org/officeDocument/2006/relationships/hyperlink" Target="consultantplus://offline/ref=ADCB68BC80E7CE1BE7BE568DAFD2ADD58348C03F7FDC7C892CCA00B8A95B80E8B3E59389E9441EDCy2bEM" TargetMode="External"/><Relationship Id="rId73" Type="http://schemas.openxmlformats.org/officeDocument/2006/relationships/hyperlink" Target="consultantplus://offline/ref=ADCB68BC80E7CE1BE7BE568DAFD2ADD5804DC63A7BDD7C892CCA00B8A9y5bBM" TargetMode="External"/><Relationship Id="rId74" Type="http://schemas.openxmlformats.org/officeDocument/2006/relationships/hyperlink" Target="consultantplus://offline/ref=ADCB68BC80E7CE1BE7BE568DAFD2ADD5804CC53E78D07C892CCA00B8A9y5bBM" TargetMode="External"/><Relationship Id="rId75" Type="http://schemas.openxmlformats.org/officeDocument/2006/relationships/hyperlink" Target="consultantplus://offline/ref=ADCB68BC80E7CE1BE7BE568DAFD2ADD5804CC5397CD07C892CCA00B8A9y5bBM" TargetMode="External"/><Relationship Id="rId76" Type="http://schemas.openxmlformats.org/officeDocument/2006/relationships/hyperlink" Target="consultantplus://offline/ref=ADCB68BC80E7CE1BE7BE568DAFD2ADD5804DC63A7BDD7C892CCA00B8A95B80E8B3E5938CyEbAM" TargetMode="External"/><Relationship Id="rId77" Type="http://schemas.openxmlformats.org/officeDocument/2006/relationships/hyperlink" Target="consultantplus://offline/ref=ADCB68BC80E7CE1BE7BE568DAFD2ADD5804CC43F7AD17C892CCA00B8A9y5bBM" TargetMode="External"/><Relationship Id="rId78" Type="http://schemas.openxmlformats.org/officeDocument/2006/relationships/hyperlink" Target="consultantplus://offline/ref=ADCB68BC80E7CE1BE7BE568DAFD2ADD5804CC5397CD07C892CCA00B8A9y5bBM" TargetMode="External"/><Relationship Id="rId79" Type="http://schemas.openxmlformats.org/officeDocument/2006/relationships/hyperlink" Target="consultantplus://offline/ref=ADCB68BC80E7CE1BE7BE568DAFD2ADD5804DC63A7BDD7C892CCA00B8A9y5bBM" TargetMode="External"/><Relationship Id="rId80" Type="http://schemas.openxmlformats.org/officeDocument/2006/relationships/hyperlink" Target="consultantplus://offline/ref=ADCB68BC80E7CE1BE7BE568DAFD2ADD5804CC53E78D07C892CCA00B8A9y5bBM" TargetMode="External"/><Relationship Id="rId81" Type="http://schemas.openxmlformats.org/officeDocument/2006/relationships/hyperlink" Target="consultantplus://offline/ref=ADCB68BC80E7CE1BE7BE568DAFD2ADD5804CC5397CD07C892CCA00B8A9y5bBM" TargetMode="External"/><Relationship Id="rId82" Type="http://schemas.openxmlformats.org/officeDocument/2006/relationships/hyperlink" Target="consultantplus://offline/ref=ADCB68BC80E7CE1BE7BE568DAFD2ADD58348C03F7FDC7C892CCA00B8A95B80E8B3E59389E9441EDCy2bCM" TargetMode="External"/><Relationship Id="rId83" Type="http://schemas.openxmlformats.org/officeDocument/2006/relationships/hyperlink" Target="consultantplus://offline/ref=ADCB68BC80E7CE1BE7BE568DAFD2ADD5804DC13E7FD17C892CCA00B8A95B80E8B3E59389E9441EDCy2bBM" TargetMode="External"/><Relationship Id="rId84" Type="http://schemas.openxmlformats.org/officeDocument/2006/relationships/hyperlink" Target="consultantplus://offline/ref=ADCB68BC80E7CE1BE7BE568DAFD2ADD5834FC13E79D47C892CCA00B8A95B80E8B3E59389E9441ED5y2bBM" TargetMode="External"/><Relationship Id="rId85" Type="http://schemas.openxmlformats.org/officeDocument/2006/relationships/hyperlink" Target="consultantplus://offline/ref=ADCB68BC80E7CE1BE7BE568DAFD2ADD5834FC13E79D47C892CCA00B8A9y5bBM" TargetMode="External"/><Relationship Id="rId86" Type="http://schemas.openxmlformats.org/officeDocument/2006/relationships/hyperlink" Target="consultantplus://offline/ref=ADCB68BC80E7CE1BE7BE568DAFD2ADD58348C03F7FDC7C892CCA00B8A95B80E8B3E59389E9441EDDy2bCM" TargetMode="External"/><Relationship Id="rId87" Type="http://schemas.openxmlformats.org/officeDocument/2006/relationships/hyperlink" Target="consultantplus://offline/ref=ADCB68BC80E7CE1BE7BE568DAFD2ADD5804DC73E78D37C892CCA00B8A9y5bBM" TargetMode="External"/><Relationship Id="rId88" Type="http://schemas.openxmlformats.org/officeDocument/2006/relationships/hyperlink" Target="consultantplus://offline/ref=ADCB68BC80E7CE1BE7BE568DAFD2ADD5804DC63A7BDD7C892CCA00B8A95B80E8B3E593y8b9M" TargetMode="External"/><Relationship Id="rId89" Type="http://schemas.openxmlformats.org/officeDocument/2006/relationships/hyperlink" Target="consultantplus://offline/ref=ADCB68BC80E7CE1BE7BE568DAFD2ADD5804DC63A7BDD7C892CCA00B8A95B80E8B3E593y8bCM" TargetMode="External"/><Relationship Id="rId90" Type="http://schemas.openxmlformats.org/officeDocument/2006/relationships/hyperlink" Target="consultantplus://offline/ref=ADCB68BC80E7CE1BE7BE568DAFD2ADD58348C03F7FDC7C892CCA00B8A95B80E8B3E59389E9441EDDy2b3M" TargetMode="External"/><Relationship Id="rId91" Type="http://schemas.openxmlformats.org/officeDocument/2006/relationships/hyperlink" Target="consultantplus://offline/ref=ADCB68BC80E7CE1BE7BE568DAFD2ADD5804DC13E7FD17C892CCA00B8A95B80E8B3E59389E9441EDCy2bAM" TargetMode="External"/><Relationship Id="rId92" Type="http://schemas.openxmlformats.org/officeDocument/2006/relationships/hyperlink" Target="consultantplus://offline/ref=ADCB68BC80E7CE1BE7BE568DAFD2ADD5804DC13E7FD17C892CCA00B8A95B80E8B3E59389E9441EDCy2b9M" TargetMode="External"/><Relationship Id="rId93" Type="http://schemas.openxmlformats.org/officeDocument/2006/relationships/hyperlink" Target="consultantplus://offline/ref=ADCB68BC80E7CE1BE7BE568DAFD2ADD5804DC13E7FD17C892CCA00B8A95B80E8B3E59389E9441EDCy2bFM" TargetMode="External"/><Relationship Id="rId94" Type="http://schemas.openxmlformats.org/officeDocument/2006/relationships/hyperlink" Target="consultantplus://offline/ref=ADCB68BC80E7CE1BE7BE568DAFD2ADD5804DC13E7FD17C892CCA00B8A95B80E8B3E59389E9441EDCy2bDM" TargetMode="External"/><Relationship Id="rId95" Type="http://schemas.openxmlformats.org/officeDocument/2006/relationships/hyperlink" Target="consultantplus://offline/ref=ADCB68BC80E7CE1BE7BE568DAFD2ADD5804DC13E7FD17C892CCA00B8A95B80E8B3E59389E9441EDCy2bCM" TargetMode="External"/><Relationship Id="rId96" Type="http://schemas.openxmlformats.org/officeDocument/2006/relationships/hyperlink" Target="consultantplus://offline/ref=ADCB68BC80E7CE1BE7BE568DAFD2ADD5804DC13E7FD17C892CCA00B8A95B80E8B3E59389E9441EDCy2b2M" TargetMode="External"/><Relationship Id="rId97" Type="http://schemas.openxmlformats.org/officeDocument/2006/relationships/hyperlink" Target="consultantplus://offline/ref=ADCB68BC80E7CE1BE7BE568DAFD2ADD5804DC13E7FD17C892CCA00B8A95B80E8B3E59389E9441EDDy2bEM" TargetMode="External"/><Relationship Id="rId98" Type="http://schemas.openxmlformats.org/officeDocument/2006/relationships/hyperlink" Target="consultantplus://offline/ref=ADCB68BC80E7CE1BE7BE568DAFD2ADD58348C03F7FDC7C892CCA00B8A95B80E8B3E59389E9441FD4y2bAM" TargetMode="External"/><Relationship Id="rId99" Type="http://schemas.openxmlformats.org/officeDocument/2006/relationships/hyperlink" Target="consultantplus://offline/ref=ADCB68BC80E7CE1BE7BE568DAFD2ADD5804DC13E7FD17C892CCA00B8A95B80E8B3E59389E9441EDDy2bDM" TargetMode="External"/><Relationship Id="rId100" Type="http://schemas.openxmlformats.org/officeDocument/2006/relationships/hyperlink" Target="consultantplus://offline/ref=ADCB68BC80E7CE1BE7BE568DAFD2ADD58344C7367AD57C892CCA00B8A95B80E8B3E59389E9441ED3y2bCM" TargetMode="External"/><Relationship Id="rId101" Type="http://schemas.openxmlformats.org/officeDocument/2006/relationships/hyperlink" Target="consultantplus://offline/ref=ADCB68BC80E7CE1BE7BE568DAFD2ADD5804DC13E7FD17C892CCA00B8A95B80E8B3E59389E9441FD4y2b9M" TargetMode="External"/><Relationship Id="rId102" Type="http://schemas.openxmlformats.org/officeDocument/2006/relationships/hyperlink" Target="consultantplus://offline/ref=ADCB68BC80E7CE1BE7BE568DAFD2ADD5804DC13E7FD17C892CCA00B8A95B80E8B3E59389E9441FD4y2bCM" TargetMode="External"/><Relationship Id="rId103" Type="http://schemas.openxmlformats.org/officeDocument/2006/relationships/hyperlink" Target="consultantplus://offline/ref=ADCB68BC80E7CE1BE7BE568DAFD2ADD58344C7367AD57C892CCA00B8A95B80E8B3E59389E9441DD7y2bCM" TargetMode="External"/><Relationship Id="rId104" Type="http://schemas.openxmlformats.org/officeDocument/2006/relationships/hyperlink" Target="consultantplus://offline/ref=ADCB68BC80E7CE1BE7BE568DAFD2ADD5804DC13E7FD17C892CCA00B8A95B80E8B3E59389E9441FD5y2bBM" TargetMode="External"/><Relationship Id="rId105" Type="http://schemas.openxmlformats.org/officeDocument/2006/relationships/hyperlink" Target="consultantplus://offline/ref=ADCB68BC80E7CE1BE7BE568DAFD2ADD58348C03F7FDC7C892CCA00B8A95B80E8B3E59389E9441FD4y2b9M" TargetMode="External"/><Relationship Id="rId106" Type="http://schemas.openxmlformats.org/officeDocument/2006/relationships/hyperlink" Target="consultantplus://offline/ref=ADCB68BC80E7CE1BE7BE568DAFD2ADD5804DC13E7FD17C892CCA00B8A95B80E8B3E59389E9441FD5y2b8M" TargetMode="External"/><Relationship Id="rId107" Type="http://schemas.openxmlformats.org/officeDocument/2006/relationships/hyperlink" Target="consultantplus://offline/ref=86A81B7F3C779471FEADF5D2E43143B5D25864982935E98A1E270A3AB7D1DC243C5D9EDB7123DB42z7bEM" TargetMode="External"/><Relationship Id="rId108" Type="http://schemas.openxmlformats.org/officeDocument/2006/relationships/hyperlink" Target="consultantplus://offline/ref=86A81B7F3C779471FEADF5D2E43143B5D15F629D273FE98A1E270A3AB7D1DC243C5D9EDB7123DF42z7bFM" TargetMode="External"/><Relationship Id="rId109" Type="http://schemas.openxmlformats.org/officeDocument/2006/relationships/hyperlink" Target="consultantplus://offline/ref=86A81B7F3C779471FEADF5D2E43143B5D25A6498233EE98A1E270A3AB7D1DC243C5D9ED3z7b9M" TargetMode="External"/><Relationship Id="rId110" Type="http://schemas.openxmlformats.org/officeDocument/2006/relationships/hyperlink" Target="consultantplus://offline/ref=86A81B7F3C779471FEADF5D2E43143B5D25A6498233EE98A1E270A3AB7D1DC243C5D9EDB71z2b4M" TargetMode="External"/><Relationship Id="rId111" Type="http://schemas.openxmlformats.org/officeDocument/2006/relationships/hyperlink" Target="consultantplus://offline/ref=86A81B7F3C779471FEADF5D2E43143B5D25A639C2732E98A1E270A3AB7D1DC243C5D9EDB7123DF43z7bFM" TargetMode="External"/><Relationship Id="rId112" Type="http://schemas.openxmlformats.org/officeDocument/2006/relationships/hyperlink" Target="consultantplus://offline/ref=86A81B7F3C779471FEADF5D2E43143B5D25A639C2732E98A1E270A3AB7D1DC243C5D9EDB7123DF43z7bDM" TargetMode="External"/><Relationship Id="rId113" Type="http://schemas.openxmlformats.org/officeDocument/2006/relationships/hyperlink" Target="consultantplus://offline/ref=86A81B7F3C779471FEADF5D2E43143B5D15E6C9F2432E98A1E270A3AB7zDb1M" TargetMode="External"/><Relationship Id="rId114" Type="http://schemas.openxmlformats.org/officeDocument/2006/relationships/hyperlink" Target="consultantplus://offline/ref=86A81B7F3C779471FEADF5D2E43143B5D25A659C2030E98A1E270A3AB7zDb1M" TargetMode="External"/><Relationship Id="rId115" Type="http://schemas.openxmlformats.org/officeDocument/2006/relationships/hyperlink" Target="consultantplus://offline/ref=86A81B7F3C779471FEADF5D2E43143B5D25A6D982831E98A1E270A3AB7zDb1M" TargetMode="External"/><Relationship Id="rId116" Type="http://schemas.openxmlformats.org/officeDocument/2006/relationships/hyperlink" Target="consultantplus://offline/ref=86A81B7F3C779471FEADF5D2E43143B5D25A639C2732E98A1E270A3AB7D1DC243C5D9EDB7123DF43z7b3M" TargetMode="External"/><Relationship Id="rId117" Type="http://schemas.openxmlformats.org/officeDocument/2006/relationships/hyperlink" Target="consultantplus://offline/ref=86A81B7F3C779471FEADF5D2E43143B5D15F629D273FE98A1E270A3AB7D1DC243C5D9EDB7123DF45z7bEM" TargetMode="External"/><Relationship Id="rId118" Type="http://schemas.openxmlformats.org/officeDocument/2006/relationships/hyperlink" Target="consultantplus://offline/ref=86A81B7F3C779471FEADF5D2E43143B5D25A639C2732E98A1E270A3AB7D1DC243C5D9EDB7123DF40z7bBM" TargetMode="External"/><Relationship Id="rId119" Type="http://schemas.openxmlformats.org/officeDocument/2006/relationships/hyperlink" Target="consultantplus://offline/ref=86A81B7F3C779471FEADF5D2E43143B5D25A639C2732E98A1E270A3AB7D1DC243C5D9EDB7123DF41z7bAM" TargetMode="External"/><Relationship Id="rId120" Type="http://schemas.openxmlformats.org/officeDocument/2006/relationships/hyperlink" Target="consultantplus://offline/ref=86A81B7F3C779471FEADF5D2E43143B5D25A639C2732E98A1E270A3AB7D1DC243C5D9EDB7123DF46z7bAM" TargetMode="External"/><Relationship Id="rId121" Type="http://schemas.openxmlformats.org/officeDocument/2006/relationships/hyperlink" Target="consultantplus://offline/ref=86A81B7F3C779471FEADF5D2E43143B5D25A639C2732E98A1E270A3AB7D1DC243C5D9EDB7123DF47z7bBM" TargetMode="External"/><Relationship Id="rId122" Type="http://schemas.openxmlformats.org/officeDocument/2006/relationships/hyperlink" Target="consultantplus://offline/ref=86A81B7F3C779471FEADF5D2E43143B5D25A639C2732E98A1E270A3AB7D1DC243C5D9EDB7123DC41z7bAM" TargetMode="External"/><Relationship Id="rId123" Type="http://schemas.openxmlformats.org/officeDocument/2006/relationships/hyperlink" Target="consultantplus://offline/ref=86A81B7F3C779471FEADF5D2E43143B5D25A639C2732E98A1E270A3AB7D1DC243C5D9EDB7123DD42z7b8M" TargetMode="External"/><Relationship Id="rId124" Type="http://schemas.openxmlformats.org/officeDocument/2006/relationships/hyperlink" Target="consultantplus://offline/ref=8AAC388E931CA0AEDC8BC91DDC549DA5EFFF1EFE68EDD546C08D7FEE57CF5EB57A8610B26795EA7304b4M" TargetMode="External"/><Relationship Id="rId125" Type="http://schemas.openxmlformats.org/officeDocument/2006/relationships/hyperlink" Target="consultantplus://offline/ref=8AAC388E931CA0AEDC8BC91DDC549DA5EFFF1EFE68EDD546C08D7FEE57CF5EB57A8610B26795ED7204b7M" TargetMode="External"/><Relationship Id="rId126" Type="http://schemas.openxmlformats.org/officeDocument/2006/relationships/hyperlink" Target="consultantplus://offline/ref=8AAC388E931CA0AEDC8BC91DDC549DA5EFFF1EFE68EDD546C08D7FEE57CF5EB57A8610B26795EC7F04bFM" TargetMode="External"/><Relationship Id="rId127" Type="http://schemas.openxmlformats.org/officeDocument/2006/relationships/hyperlink" Target="consultantplus://offline/ref=8AAC388E931CA0AEDC8BC91DDC549DA5EFFE11FE6BE9D546C08D7FEE570CbFM" TargetMode="External"/><Relationship Id="rId128" Type="http://schemas.openxmlformats.org/officeDocument/2006/relationships/hyperlink" Target="consultantplus://offline/ref=8AAC388E931CA0AEDC8BC91DDC549DA5ECF711FB6BEED546C08D7FEE570CbFM" TargetMode="External"/><Relationship Id="rId129" Type="http://schemas.openxmlformats.org/officeDocument/2006/relationships/hyperlink" Target="consultantplus://offline/ref=8AAC388E931CA0AEDC8BC91DDC549DA5EFFD19FC6EE8D546C08D7FEE57CF5EB57A8610B06409b0M" TargetMode="External"/><Relationship Id="rId130" Type="http://schemas.openxmlformats.org/officeDocument/2006/relationships/hyperlink" Target="consultantplus://offline/ref=8AAC388E931CA0AEDC8BC91DDC549DA5EFFF1EFE68EDD546C08D7FEE57CF5EB57A8610B26795EF7804b6M" TargetMode="External"/><Relationship Id="rId131" Type="http://schemas.openxmlformats.org/officeDocument/2006/relationships/fontTable" Target="fontTable.xml"/><Relationship Id="rId132" Type="http://schemas.openxmlformats.org/officeDocument/2006/relationships/settings" Target="settings.xml"/><Relationship Id="rId13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LibreOffice/5.4.0.3$MacOSX_X86_64 LibreOffice_project/7556cbc6811c9d992f4064ab9287069087d7f62c</Application>
  <Pages>73</Pages>
  <Words>16907</Words>
  <Characters>122067</Characters>
  <CharactersWithSpaces>146495</CharactersWithSpaces>
  <Paragraphs>2375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2018-04-05T12:31:00Z</dcterms:created>
  <dc:creator>Тищенко Наталья Анатольевна</dc:creator>
  <dc:description/>
  <dc:language>ru-RU</dc:language>
  <cp:lastModifiedBy>Анна А. Абрамова</cp:lastModifiedBy>
  <dcterms:modified xsi:type="dcterms:W3CDTF">2018-04-05T12:31:00Z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